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9324" w14:textId="77777777" w:rsidR="005E6D7B" w:rsidRDefault="005E6D7B" w:rsidP="005E6D7B">
      <w:pPr>
        <w:jc w:val="center"/>
      </w:pPr>
      <w:r w:rsidRPr="00A2431F">
        <w:rPr>
          <w:noProof/>
        </w:rPr>
        <w:drawing>
          <wp:inline distT="0" distB="0" distL="0" distR="0" wp14:anchorId="6D639FF0" wp14:editId="21FBB85E">
            <wp:extent cx="485775" cy="790575"/>
            <wp:effectExtent l="0" t="0" r="9525" b="9525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B281" w14:textId="77777777" w:rsidR="005E6D7B" w:rsidRPr="00A2431F" w:rsidRDefault="005E6D7B" w:rsidP="005E6D7B">
      <w:pPr>
        <w:jc w:val="center"/>
      </w:pPr>
    </w:p>
    <w:p w14:paraId="75AEE463" w14:textId="77777777" w:rsidR="005E6D7B" w:rsidRPr="00A2431F" w:rsidRDefault="005E6D7B" w:rsidP="005E6D7B">
      <w:pPr>
        <w:jc w:val="center"/>
      </w:pPr>
    </w:p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3538"/>
        <w:gridCol w:w="2842"/>
      </w:tblGrid>
      <w:tr w:rsidR="005E6D7B" w:rsidRPr="00A2431F" w14:paraId="69327665" w14:textId="77777777" w:rsidTr="000E350E">
        <w:trPr>
          <w:cantSplit/>
          <w:trHeight w:val="1332"/>
        </w:trPr>
        <w:tc>
          <w:tcPr>
            <w:tcW w:w="9343" w:type="dxa"/>
            <w:gridSpan w:val="3"/>
            <w:tcBorders>
              <w:bottom w:val="nil"/>
            </w:tcBorders>
          </w:tcPr>
          <w:p w14:paraId="517CAEE3" w14:textId="77777777" w:rsidR="005E6D7B" w:rsidRPr="00A2431F" w:rsidRDefault="005E6D7B" w:rsidP="000E350E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2431F">
              <w:rPr>
                <w:b/>
                <w:bCs/>
                <w:sz w:val="28"/>
                <w:szCs w:val="28"/>
              </w:rPr>
              <w:t>АДМИНИСТРАЦИЯ ЯРАНСКОГО МУНИЦИПАЛЬНОГО РАЙОНА</w:t>
            </w:r>
          </w:p>
          <w:p w14:paraId="374E1D4C" w14:textId="77777777" w:rsidR="005E6D7B" w:rsidRPr="00A2431F" w:rsidRDefault="005E6D7B" w:rsidP="000E350E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A2431F">
              <w:rPr>
                <w:b/>
                <w:sz w:val="28"/>
                <w:szCs w:val="28"/>
              </w:rPr>
              <w:t>КИРОВСКОЙ  ОБЛАСТИ</w:t>
            </w:r>
          </w:p>
          <w:p w14:paraId="4AC6B67D" w14:textId="77777777" w:rsidR="005E6D7B" w:rsidRPr="00A2431F" w:rsidRDefault="005E6D7B" w:rsidP="000E350E"/>
          <w:p w14:paraId="4453B6FF" w14:textId="77777777" w:rsidR="005E6D7B" w:rsidRPr="00A2431F" w:rsidRDefault="005E6D7B" w:rsidP="000E350E">
            <w:pPr>
              <w:spacing w:line="360" w:lineRule="auto"/>
              <w:jc w:val="center"/>
              <w:rPr>
                <w:b/>
                <w:sz w:val="6"/>
                <w:szCs w:val="6"/>
              </w:rPr>
            </w:pPr>
          </w:p>
          <w:p w14:paraId="5AA02974" w14:textId="77777777" w:rsidR="005E6D7B" w:rsidRPr="00A2431F" w:rsidRDefault="005E6D7B" w:rsidP="000E350E">
            <w:pPr>
              <w:keepNext/>
              <w:spacing w:line="360" w:lineRule="auto"/>
              <w:jc w:val="center"/>
              <w:outlineLvl w:val="2"/>
              <w:rPr>
                <w:b/>
                <w:sz w:val="24"/>
              </w:rPr>
            </w:pPr>
            <w:r w:rsidRPr="00A2431F">
              <w:rPr>
                <w:b/>
                <w:sz w:val="32"/>
                <w:szCs w:val="32"/>
              </w:rPr>
              <w:t>ПОСТАНОВЛЕНИЕ</w:t>
            </w:r>
          </w:p>
          <w:p w14:paraId="4D6338A8" w14:textId="77777777" w:rsidR="005E6D7B" w:rsidRPr="00A2431F" w:rsidRDefault="005E6D7B" w:rsidP="000E350E">
            <w:pPr>
              <w:jc w:val="center"/>
              <w:rPr>
                <w:b/>
                <w:sz w:val="8"/>
                <w:szCs w:val="8"/>
              </w:rPr>
            </w:pPr>
          </w:p>
          <w:p w14:paraId="728165FC" w14:textId="77777777" w:rsidR="005E6D7B" w:rsidRPr="00A2431F" w:rsidRDefault="005E6D7B" w:rsidP="000E350E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5E6D7B" w:rsidRPr="00A2431F" w14:paraId="28B9A211" w14:textId="77777777" w:rsidTr="000E350E">
        <w:trPr>
          <w:trHeight w:val="581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4FF4F8A7" w14:textId="2F482FFD" w:rsidR="005E6D7B" w:rsidRPr="00EC3FFD" w:rsidRDefault="00390AFB" w:rsidP="000E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03F3F118" w14:textId="77777777" w:rsidR="005E6D7B" w:rsidRPr="00A2431F" w:rsidRDefault="005E6D7B" w:rsidP="000E350E">
            <w:pPr>
              <w:jc w:val="center"/>
              <w:rPr>
                <w:sz w:val="28"/>
                <w:szCs w:val="28"/>
              </w:rPr>
            </w:pPr>
            <w:r w:rsidRPr="00A2431F">
              <w:rPr>
                <w:sz w:val="28"/>
                <w:szCs w:val="28"/>
              </w:rPr>
              <w:t xml:space="preserve">  </w:t>
            </w:r>
          </w:p>
          <w:p w14:paraId="4074D1B4" w14:textId="77777777" w:rsidR="005E6D7B" w:rsidRPr="00A2431F" w:rsidRDefault="005E6D7B" w:rsidP="000E350E">
            <w:pPr>
              <w:jc w:val="center"/>
              <w:rPr>
                <w:sz w:val="28"/>
                <w:szCs w:val="28"/>
              </w:rPr>
            </w:pPr>
            <w:r w:rsidRPr="00A2431F">
              <w:rPr>
                <w:sz w:val="28"/>
                <w:szCs w:val="28"/>
              </w:rPr>
              <w:t>г. Яранск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9DB1C4" w14:textId="05D126AC" w:rsidR="005E6D7B" w:rsidRPr="00A2431F" w:rsidRDefault="005E6D7B" w:rsidP="00CE0502">
            <w:pPr>
              <w:jc w:val="center"/>
              <w:rPr>
                <w:sz w:val="28"/>
                <w:szCs w:val="28"/>
                <w:u w:val="single"/>
              </w:rPr>
            </w:pPr>
            <w:r w:rsidRPr="00A2431F">
              <w:rPr>
                <w:sz w:val="28"/>
                <w:szCs w:val="28"/>
              </w:rPr>
              <w:t xml:space="preserve">№ </w:t>
            </w:r>
            <w:r w:rsidR="00390AFB">
              <w:rPr>
                <w:sz w:val="28"/>
                <w:szCs w:val="28"/>
              </w:rPr>
              <w:t>238/1</w:t>
            </w:r>
          </w:p>
        </w:tc>
      </w:tr>
      <w:tr w:rsidR="005E6D7B" w:rsidRPr="00A2431F" w14:paraId="1B889D9F" w14:textId="77777777" w:rsidTr="00D839A2">
        <w:trPr>
          <w:cantSplit/>
          <w:trHeight w:val="313"/>
        </w:trPr>
        <w:tc>
          <w:tcPr>
            <w:tcW w:w="9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B354C" w14:textId="77777777" w:rsidR="005E6D7B" w:rsidRPr="00A2431F" w:rsidRDefault="005E6D7B" w:rsidP="000E350E">
            <w:pPr>
              <w:rPr>
                <w:sz w:val="8"/>
                <w:szCs w:val="8"/>
              </w:rPr>
            </w:pPr>
          </w:p>
        </w:tc>
      </w:tr>
    </w:tbl>
    <w:p w14:paraId="63139DB9" w14:textId="77777777" w:rsidR="005E6D7B" w:rsidRDefault="005E6D7B" w:rsidP="005E6D7B">
      <w:pPr>
        <w:pStyle w:val="a3"/>
        <w:keepLines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Яранского района от 19.06.2020 №264/1 </w:t>
      </w:r>
    </w:p>
    <w:p w14:paraId="0296AE8F" w14:textId="77777777" w:rsidR="005E6D7B" w:rsidRPr="00EA470B" w:rsidRDefault="005E6D7B" w:rsidP="005E6D7B">
      <w:pPr>
        <w:pStyle w:val="a3"/>
        <w:keepLines w:val="0"/>
        <w:spacing w:before="0" w:after="0"/>
        <w:rPr>
          <w:b w:val="0"/>
          <w:noProof w:val="0"/>
          <w:sz w:val="28"/>
          <w:szCs w:val="28"/>
        </w:rPr>
      </w:pPr>
    </w:p>
    <w:p w14:paraId="69B34A16" w14:textId="77777777" w:rsidR="005E6D7B" w:rsidRDefault="005E6D7B" w:rsidP="00D839A2">
      <w:pPr>
        <w:autoSpaceDE w:val="0"/>
        <w:autoSpaceDN w:val="0"/>
        <w:adjustRightInd w:val="0"/>
        <w:spacing w:line="312" w:lineRule="auto"/>
        <w:ind w:firstLine="697"/>
        <w:jc w:val="both"/>
        <w:rPr>
          <w:sz w:val="28"/>
          <w:szCs w:val="28"/>
        </w:rPr>
      </w:pPr>
      <w:r w:rsidRPr="00054E1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41230D">
        <w:rPr>
          <w:sz w:val="28"/>
          <w:szCs w:val="28"/>
        </w:rPr>
        <w:t xml:space="preserve">постановлением Правительства Кировской области от 31.07.2014 № 273/526 «О Порядке использования бюджетных ассигнований резервного фонда Правительства Кировской области», </w:t>
      </w:r>
      <w:r>
        <w:rPr>
          <w:sz w:val="28"/>
          <w:szCs w:val="28"/>
        </w:rPr>
        <w:t xml:space="preserve">Уставом муниципального образования Яранский муниципальный район Кировской области </w:t>
      </w:r>
      <w:r w:rsidRPr="00054E1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Яранского </w:t>
      </w:r>
      <w:r w:rsidRPr="00054E1E">
        <w:rPr>
          <w:sz w:val="28"/>
          <w:szCs w:val="28"/>
        </w:rPr>
        <w:t>района ПОСТАНОВЛЯЕТ:</w:t>
      </w:r>
    </w:p>
    <w:p w14:paraId="1E2E194B" w14:textId="77777777" w:rsidR="005E6D7B" w:rsidRPr="009F766A" w:rsidRDefault="005E6D7B" w:rsidP="00D839A2">
      <w:pPr>
        <w:autoSpaceDE w:val="0"/>
        <w:autoSpaceDN w:val="0"/>
        <w:adjustRightInd w:val="0"/>
        <w:spacing w:line="312" w:lineRule="auto"/>
        <w:ind w:firstLine="697"/>
        <w:jc w:val="both"/>
        <w:rPr>
          <w:color w:val="000000" w:themeColor="text1"/>
          <w:sz w:val="28"/>
          <w:szCs w:val="28"/>
        </w:rPr>
      </w:pPr>
      <w:r w:rsidRPr="004D02D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4D02D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4D02DF">
        <w:rPr>
          <w:sz w:val="28"/>
          <w:szCs w:val="28"/>
        </w:rPr>
        <w:t xml:space="preserve"> использования бюджетных </w:t>
      </w:r>
      <w:r w:rsidRPr="009F766A">
        <w:rPr>
          <w:color w:val="000000" w:themeColor="text1"/>
          <w:sz w:val="28"/>
          <w:szCs w:val="28"/>
        </w:rPr>
        <w:t>ассигнований резервного фонда администрации Яранского муниципального района Кировской области, утвержденный постановлением администрации Яранского района от 19.0</w:t>
      </w:r>
      <w:r w:rsidR="00CE0502">
        <w:rPr>
          <w:color w:val="000000" w:themeColor="text1"/>
          <w:sz w:val="28"/>
          <w:szCs w:val="28"/>
        </w:rPr>
        <w:t>6.2020 №264/1</w:t>
      </w:r>
      <w:r w:rsidR="0041230D">
        <w:rPr>
          <w:color w:val="000000" w:themeColor="text1"/>
          <w:sz w:val="28"/>
          <w:szCs w:val="28"/>
        </w:rPr>
        <w:t xml:space="preserve"> «</w:t>
      </w:r>
      <w:r w:rsidR="0041230D" w:rsidRPr="0041230D">
        <w:rPr>
          <w:color w:val="000000" w:themeColor="text1"/>
          <w:sz w:val="28"/>
          <w:szCs w:val="28"/>
        </w:rPr>
        <w:t>Об утверждении Порядка использования бюджетных ассигнований резервного фонда администрации Яранского муниципального района Кировской области</w:t>
      </w:r>
      <w:r w:rsidR="0041230D">
        <w:rPr>
          <w:color w:val="000000" w:themeColor="text1"/>
          <w:sz w:val="28"/>
          <w:szCs w:val="28"/>
        </w:rPr>
        <w:t>»</w:t>
      </w:r>
      <w:r w:rsidR="00CE0502">
        <w:rPr>
          <w:color w:val="000000" w:themeColor="text1"/>
          <w:sz w:val="28"/>
          <w:szCs w:val="28"/>
        </w:rPr>
        <w:t xml:space="preserve"> (далее - Порядок)</w:t>
      </w:r>
      <w:r w:rsidR="00CE0502" w:rsidRPr="00CE0502">
        <w:rPr>
          <w:sz w:val="28"/>
          <w:szCs w:val="28"/>
        </w:rPr>
        <w:t xml:space="preserve"> </w:t>
      </w:r>
      <w:r w:rsidR="00CE0502">
        <w:rPr>
          <w:sz w:val="28"/>
          <w:szCs w:val="28"/>
        </w:rPr>
        <w:t>следующие изменения:</w:t>
      </w:r>
    </w:p>
    <w:p w14:paraId="698D20EB" w14:textId="77777777" w:rsidR="005E6D7B" w:rsidRPr="009F766A" w:rsidRDefault="005E6D7B" w:rsidP="00D839A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 </w:t>
      </w:r>
      <w:hyperlink r:id="rId5" w:history="1">
        <w:r w:rsidR="00CE05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9F76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ункт </w:t>
        </w:r>
      </w:hyperlink>
      <w:r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CE0502" w:rsidRPr="00CE0502">
        <w:t xml:space="preserve"> </w:t>
      </w:r>
      <w:hyperlink r:id="rId6" w:history="1">
        <w:r w:rsidR="00CE05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CE0502" w:rsidRPr="009F76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ополнить</w:t>
        </w:r>
      </w:hyperlink>
      <w:r w:rsidR="00CE0502"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</w:t>
      </w:r>
      <w:r w:rsidR="00CE050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E0502"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1.2.9 следующего содержания</w:t>
      </w:r>
      <w:r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34CCEE" w14:textId="77777777" w:rsidR="005E6D7B" w:rsidRPr="009F766A" w:rsidRDefault="00CE0502" w:rsidP="0041230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E6D7B"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>1.2.9. Финансовое обеспечение мероприятий по временному социально-бытовому обустройству лиц, вынужденно покинувших территорию Донецкой Народной Республики и Луганской Народной Республики, в том числе расходы на временное размещение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питание, транспортные расходы</w:t>
      </w:r>
      <w:r w:rsidR="0041230D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14:paraId="12A6C671" w14:textId="77777777" w:rsidR="005E6D7B" w:rsidRPr="009F766A" w:rsidRDefault="005E6D7B" w:rsidP="0041230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hyperlink r:id="rId7" w:history="1">
        <w:r w:rsidRPr="009F76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2.3</w:t>
        </w:r>
      </w:hyperlink>
      <w:r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подпунктом 2.3.5</w:t>
      </w:r>
      <w:r w:rsidR="00CE0502" w:rsidRPr="00CE0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502"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1799D2" w14:textId="77777777" w:rsidR="005E6D7B" w:rsidRPr="009F766A" w:rsidRDefault="00CE0502" w:rsidP="00D839A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6D7B" w:rsidRPr="009F766A">
        <w:rPr>
          <w:rFonts w:ascii="Times New Roman" w:hAnsi="Times New Roman" w:cs="Times New Roman"/>
          <w:color w:val="000000" w:themeColor="text1"/>
          <w:sz w:val="28"/>
          <w:szCs w:val="28"/>
        </w:rPr>
        <w:t>2.3.5 По мероприятиям, предусмотренным</w:t>
      </w:r>
      <w:r w:rsidR="005E6D7B" w:rsidRPr="009F766A">
        <w:rPr>
          <w:rFonts w:ascii="Times New Roman" w:hAnsi="Times New Roman" w:cs="Times New Roman"/>
          <w:sz w:val="28"/>
          <w:szCs w:val="28"/>
        </w:rPr>
        <w:t xml:space="preserve"> подпунктом 1.2.9 настоящего Порядка:</w:t>
      </w:r>
    </w:p>
    <w:p w14:paraId="5B74CCAD" w14:textId="77777777" w:rsidR="005E6D7B" w:rsidRPr="009F766A" w:rsidRDefault="005E6D7B" w:rsidP="00D839A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66A">
        <w:rPr>
          <w:rFonts w:ascii="Times New Roman" w:hAnsi="Times New Roman" w:cs="Times New Roman"/>
          <w:sz w:val="28"/>
          <w:szCs w:val="28"/>
        </w:rPr>
        <w:t>а) Смета расходов на проведение мероприятий по временному социально-</w:t>
      </w:r>
      <w:r w:rsidRPr="009F766A">
        <w:rPr>
          <w:rFonts w:ascii="Times New Roman" w:hAnsi="Times New Roman" w:cs="Times New Roman"/>
          <w:sz w:val="28"/>
          <w:szCs w:val="28"/>
        </w:rPr>
        <w:lastRenderedPageBreak/>
        <w:t>бытовому обустройству лиц, вынужденно покинувших территорию Донецкой Народной Республики и Луганской Народ</w:t>
      </w:r>
      <w:r w:rsidR="00CE0502">
        <w:rPr>
          <w:rFonts w:ascii="Times New Roman" w:hAnsi="Times New Roman" w:cs="Times New Roman"/>
          <w:sz w:val="28"/>
          <w:szCs w:val="28"/>
        </w:rPr>
        <w:t>н</w:t>
      </w:r>
      <w:r w:rsidR="0041230D">
        <w:rPr>
          <w:rFonts w:ascii="Times New Roman" w:hAnsi="Times New Roman" w:cs="Times New Roman"/>
          <w:sz w:val="28"/>
          <w:szCs w:val="28"/>
        </w:rPr>
        <w:t>ой Республики, и расчеты к ней.»</w:t>
      </w:r>
    </w:p>
    <w:p w14:paraId="2ADCFC50" w14:textId="77777777" w:rsidR="005E6D7B" w:rsidRPr="009F766A" w:rsidRDefault="00CE0502" w:rsidP="00D839A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5E6D7B" w:rsidRPr="009F766A">
        <w:rPr>
          <w:sz w:val="28"/>
          <w:szCs w:val="28"/>
        </w:rPr>
        <w:t xml:space="preserve">. Настоящее постановление вступает в силу с момента официального опубликования (обнародования) </w:t>
      </w:r>
      <w:r w:rsidR="005E6D7B" w:rsidRPr="009F766A">
        <w:rPr>
          <w:rFonts w:eastAsia="Calibri"/>
          <w:sz w:val="28"/>
          <w:szCs w:val="28"/>
        </w:rPr>
        <w:t xml:space="preserve">и распространяется </w:t>
      </w:r>
      <w:r>
        <w:rPr>
          <w:rFonts w:eastAsia="Calibri"/>
          <w:sz w:val="28"/>
          <w:szCs w:val="28"/>
        </w:rPr>
        <w:t>на правоотношения, возникшие с 24</w:t>
      </w:r>
      <w:r w:rsidR="005E6D7B" w:rsidRPr="009F766A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</w:t>
      </w:r>
      <w:r w:rsidR="005E6D7B" w:rsidRPr="009F766A">
        <w:rPr>
          <w:rFonts w:eastAsia="Calibri"/>
          <w:sz w:val="28"/>
          <w:szCs w:val="28"/>
        </w:rPr>
        <w:t>.2022.</w:t>
      </w:r>
    </w:p>
    <w:p w14:paraId="7AC85F60" w14:textId="77777777" w:rsidR="005E6D7B" w:rsidRDefault="00CE0502" w:rsidP="00D839A2">
      <w:pPr>
        <w:pStyle w:val="ConsPlusTitle"/>
        <w:spacing w:line="312" w:lineRule="auto"/>
        <w:ind w:firstLine="6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E6D7B" w:rsidRPr="009F766A">
        <w:rPr>
          <w:b w:val="0"/>
          <w:sz w:val="28"/>
          <w:szCs w:val="28"/>
        </w:rPr>
        <w:t>. Контроль за выполнением настоящего</w:t>
      </w:r>
      <w:r w:rsidR="005E6D7B" w:rsidRPr="009C3C02">
        <w:rPr>
          <w:b w:val="0"/>
          <w:sz w:val="28"/>
          <w:szCs w:val="28"/>
        </w:rPr>
        <w:t xml:space="preserve"> постановления возложить на </w:t>
      </w:r>
      <w:r w:rsidR="005E6D7B">
        <w:rPr>
          <w:b w:val="0"/>
          <w:sz w:val="28"/>
          <w:szCs w:val="28"/>
        </w:rPr>
        <w:t>заместителя</w:t>
      </w:r>
      <w:r w:rsidR="005E6D7B" w:rsidRPr="00BA025F">
        <w:rPr>
          <w:b w:val="0"/>
          <w:sz w:val="28"/>
          <w:szCs w:val="28"/>
        </w:rPr>
        <w:t xml:space="preserve"> главы администрации района, начальник</w:t>
      </w:r>
      <w:r w:rsidR="005E6D7B">
        <w:rPr>
          <w:b w:val="0"/>
          <w:sz w:val="28"/>
          <w:szCs w:val="28"/>
        </w:rPr>
        <w:t>а</w:t>
      </w:r>
      <w:r w:rsidR="005E6D7B" w:rsidRPr="00BA025F">
        <w:rPr>
          <w:b w:val="0"/>
          <w:sz w:val="28"/>
          <w:szCs w:val="28"/>
        </w:rPr>
        <w:t xml:space="preserve"> финансового управления администрации района</w:t>
      </w:r>
      <w:r w:rsidR="005E6D7B">
        <w:rPr>
          <w:b w:val="0"/>
          <w:sz w:val="28"/>
          <w:szCs w:val="28"/>
        </w:rPr>
        <w:t xml:space="preserve"> Беляеву Л.В</w:t>
      </w:r>
      <w:r w:rsidR="005E6D7B" w:rsidRPr="009C3C02">
        <w:rPr>
          <w:b w:val="0"/>
          <w:sz w:val="28"/>
          <w:szCs w:val="28"/>
        </w:rPr>
        <w:t>.</w:t>
      </w:r>
    </w:p>
    <w:p w14:paraId="73FFEFAA" w14:textId="77777777" w:rsidR="00245AB2" w:rsidRPr="004D02DF" w:rsidRDefault="00245AB2" w:rsidP="005E6D7B">
      <w:pPr>
        <w:pStyle w:val="ConsPlusTitle"/>
        <w:spacing w:line="360" w:lineRule="auto"/>
        <w:ind w:firstLine="697"/>
        <w:jc w:val="both"/>
        <w:rPr>
          <w:b w:val="0"/>
          <w:sz w:val="28"/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4962"/>
        <w:gridCol w:w="2620"/>
        <w:gridCol w:w="2233"/>
      </w:tblGrid>
      <w:tr w:rsidR="00245AB2" w:rsidRPr="007F5A18" w14:paraId="3C8BEE3F" w14:textId="77777777" w:rsidTr="00390AFB">
        <w:tc>
          <w:tcPr>
            <w:tcW w:w="4962" w:type="dxa"/>
            <w:shd w:val="clear" w:color="auto" w:fill="auto"/>
          </w:tcPr>
          <w:p w14:paraId="3C9A4E76" w14:textId="77777777" w:rsidR="00245AB2" w:rsidRPr="007F5A18" w:rsidRDefault="00245AB2" w:rsidP="00AB7881">
            <w:pPr>
              <w:rPr>
                <w:sz w:val="28"/>
                <w:szCs w:val="28"/>
              </w:rPr>
            </w:pPr>
            <w:r w:rsidRPr="007F5A18">
              <w:rPr>
                <w:sz w:val="28"/>
                <w:szCs w:val="28"/>
              </w:rPr>
              <w:t xml:space="preserve">Глава </w:t>
            </w:r>
          </w:p>
          <w:p w14:paraId="06C0C888" w14:textId="7E548AC9" w:rsidR="00245AB2" w:rsidRPr="007F5A18" w:rsidRDefault="00245AB2" w:rsidP="00AB7881">
            <w:pPr>
              <w:rPr>
                <w:sz w:val="28"/>
                <w:szCs w:val="28"/>
              </w:rPr>
            </w:pPr>
            <w:r w:rsidRPr="007F5A18">
              <w:rPr>
                <w:sz w:val="28"/>
                <w:szCs w:val="28"/>
              </w:rPr>
              <w:t>Яранского района</w:t>
            </w:r>
            <w:r w:rsidR="00390AFB">
              <w:rPr>
                <w:sz w:val="28"/>
                <w:szCs w:val="28"/>
              </w:rPr>
              <w:t xml:space="preserve">        А.А. Трушкова</w:t>
            </w:r>
          </w:p>
        </w:tc>
        <w:tc>
          <w:tcPr>
            <w:tcW w:w="2620" w:type="dxa"/>
            <w:shd w:val="clear" w:color="auto" w:fill="auto"/>
          </w:tcPr>
          <w:p w14:paraId="2CD9BDB5" w14:textId="77777777" w:rsidR="00245AB2" w:rsidRPr="007F5A18" w:rsidRDefault="00245AB2" w:rsidP="00AB7881">
            <w:pPr>
              <w:rPr>
                <w:sz w:val="12"/>
                <w:szCs w:val="12"/>
              </w:rPr>
            </w:pPr>
          </w:p>
        </w:tc>
        <w:tc>
          <w:tcPr>
            <w:tcW w:w="2233" w:type="dxa"/>
            <w:shd w:val="clear" w:color="auto" w:fill="auto"/>
          </w:tcPr>
          <w:p w14:paraId="384F9A5A" w14:textId="77777777" w:rsidR="00245AB2" w:rsidRPr="007F5A18" w:rsidRDefault="00245AB2" w:rsidP="00AB7881">
            <w:pPr>
              <w:rPr>
                <w:sz w:val="28"/>
                <w:szCs w:val="28"/>
              </w:rPr>
            </w:pPr>
          </w:p>
          <w:p w14:paraId="60E1411D" w14:textId="73860105" w:rsidR="00245AB2" w:rsidRPr="007F5A18" w:rsidRDefault="00245AB2" w:rsidP="00D839A2">
            <w:pPr>
              <w:rPr>
                <w:sz w:val="12"/>
                <w:szCs w:val="12"/>
              </w:rPr>
            </w:pPr>
          </w:p>
        </w:tc>
      </w:tr>
      <w:tr w:rsidR="00245AB2" w:rsidRPr="007F5A18" w14:paraId="29A6AA34" w14:textId="77777777" w:rsidTr="00390AFB">
        <w:tc>
          <w:tcPr>
            <w:tcW w:w="9815" w:type="dxa"/>
            <w:gridSpan w:val="3"/>
            <w:shd w:val="clear" w:color="auto" w:fill="auto"/>
          </w:tcPr>
          <w:p w14:paraId="00F7D4E9" w14:textId="3EAF9156" w:rsidR="00390AFB" w:rsidRDefault="00390AFB" w:rsidP="00390AFB">
            <w:pPr>
              <w:rPr>
                <w:sz w:val="28"/>
                <w:szCs w:val="28"/>
              </w:rPr>
            </w:pPr>
          </w:p>
          <w:p w14:paraId="4AF01E2B" w14:textId="77777777" w:rsidR="00390AFB" w:rsidRDefault="00390AFB" w:rsidP="00245AB2">
            <w:pPr>
              <w:rPr>
                <w:sz w:val="28"/>
                <w:szCs w:val="28"/>
              </w:rPr>
            </w:pPr>
          </w:p>
          <w:p w14:paraId="5F3FB243" w14:textId="1DB515A0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</w:tr>
      <w:tr w:rsidR="00245AB2" w:rsidRPr="007F5A18" w14:paraId="2B8E63F5" w14:textId="77777777" w:rsidTr="00390AFB">
        <w:tc>
          <w:tcPr>
            <w:tcW w:w="4962" w:type="dxa"/>
            <w:shd w:val="clear" w:color="auto" w:fill="auto"/>
          </w:tcPr>
          <w:p w14:paraId="00406822" w14:textId="77777777" w:rsidR="00245AB2" w:rsidRPr="007F5A18" w:rsidRDefault="00245AB2" w:rsidP="00AB7881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shd w:val="clear" w:color="auto" w:fill="auto"/>
          </w:tcPr>
          <w:p w14:paraId="41E786A4" w14:textId="77777777" w:rsidR="00245AB2" w:rsidRPr="007F5A18" w:rsidRDefault="00245AB2" w:rsidP="00AB7881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6A251473" w14:textId="77777777" w:rsidR="00245AB2" w:rsidRPr="007F5A18" w:rsidRDefault="00245AB2" w:rsidP="00AB7881">
            <w:pPr>
              <w:pStyle w:val="2"/>
              <w:rPr>
                <w:sz w:val="28"/>
                <w:szCs w:val="28"/>
              </w:rPr>
            </w:pPr>
          </w:p>
        </w:tc>
      </w:tr>
      <w:tr w:rsidR="00245AB2" w:rsidRPr="007F5A18" w14:paraId="113CF7CE" w14:textId="77777777" w:rsidTr="00390AFB">
        <w:tc>
          <w:tcPr>
            <w:tcW w:w="4962" w:type="dxa"/>
            <w:shd w:val="clear" w:color="auto" w:fill="auto"/>
          </w:tcPr>
          <w:p w14:paraId="7255A7AA" w14:textId="79203301" w:rsidR="00245AB2" w:rsidRPr="007F5A18" w:rsidRDefault="00245AB2" w:rsidP="00AB7881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5B0E239C" w14:textId="77777777" w:rsidR="00245AB2" w:rsidRPr="007F5A18" w:rsidRDefault="00245AB2" w:rsidP="00AB7881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5D7CA118" w14:textId="5C77C07C" w:rsidR="00245AB2" w:rsidRPr="007F5A18" w:rsidRDefault="00245AB2" w:rsidP="00AB7881">
            <w:pPr>
              <w:pStyle w:val="2"/>
              <w:rPr>
                <w:sz w:val="28"/>
                <w:szCs w:val="28"/>
              </w:rPr>
            </w:pPr>
          </w:p>
        </w:tc>
      </w:tr>
      <w:tr w:rsidR="00245AB2" w:rsidRPr="007F5A18" w14:paraId="2CEC7E68" w14:textId="77777777" w:rsidTr="00390AFB">
        <w:tc>
          <w:tcPr>
            <w:tcW w:w="4962" w:type="dxa"/>
            <w:shd w:val="clear" w:color="auto" w:fill="auto"/>
          </w:tcPr>
          <w:p w14:paraId="592D17C5" w14:textId="77777777" w:rsidR="00245AB2" w:rsidRPr="007F5A18" w:rsidRDefault="00245AB2" w:rsidP="00AB7881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31F5D5E8" w14:textId="77777777" w:rsidR="00245AB2" w:rsidRPr="007F5A18" w:rsidRDefault="00245AB2" w:rsidP="00AB7881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3F1BE9FE" w14:textId="77777777" w:rsidR="00245AB2" w:rsidRPr="007F5A18" w:rsidRDefault="00245AB2" w:rsidP="00AB7881">
            <w:pPr>
              <w:pStyle w:val="2"/>
              <w:rPr>
                <w:sz w:val="28"/>
                <w:szCs w:val="28"/>
              </w:rPr>
            </w:pPr>
          </w:p>
        </w:tc>
      </w:tr>
      <w:tr w:rsidR="00245AB2" w:rsidRPr="007F5A18" w14:paraId="5A5A3BEE" w14:textId="77777777" w:rsidTr="00390AFB">
        <w:tc>
          <w:tcPr>
            <w:tcW w:w="4962" w:type="dxa"/>
            <w:shd w:val="clear" w:color="auto" w:fill="auto"/>
          </w:tcPr>
          <w:p w14:paraId="09861607" w14:textId="77777777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7807D1F2" w14:textId="77777777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02322FA3" w14:textId="6351A506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</w:tr>
      <w:tr w:rsidR="00245AB2" w:rsidRPr="007F5A18" w14:paraId="5E2893BE" w14:textId="77777777" w:rsidTr="00390AFB">
        <w:tc>
          <w:tcPr>
            <w:tcW w:w="4962" w:type="dxa"/>
            <w:shd w:val="clear" w:color="auto" w:fill="auto"/>
          </w:tcPr>
          <w:p w14:paraId="472166D3" w14:textId="77777777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677274A8" w14:textId="77777777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0563BBCE" w14:textId="4E34B42A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</w:tr>
      <w:tr w:rsidR="00245AB2" w:rsidRPr="007F5A18" w14:paraId="7B594F0D" w14:textId="77777777" w:rsidTr="00390AFB">
        <w:tc>
          <w:tcPr>
            <w:tcW w:w="4962" w:type="dxa"/>
            <w:shd w:val="clear" w:color="auto" w:fill="auto"/>
          </w:tcPr>
          <w:p w14:paraId="2D73E5CA" w14:textId="77777777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5243540B" w14:textId="77777777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0E76B70E" w14:textId="56F0990E" w:rsidR="00245AB2" w:rsidRPr="007F5A18" w:rsidRDefault="00245AB2" w:rsidP="00245AB2">
            <w:pPr>
              <w:rPr>
                <w:sz w:val="28"/>
                <w:szCs w:val="28"/>
              </w:rPr>
            </w:pPr>
          </w:p>
        </w:tc>
      </w:tr>
    </w:tbl>
    <w:p w14:paraId="0459356F" w14:textId="672C9A35" w:rsidR="00D839A2" w:rsidRDefault="00D839A2" w:rsidP="0041230D">
      <w:pPr>
        <w:spacing w:before="240"/>
        <w:ind w:firstLine="708"/>
        <w:jc w:val="both"/>
        <w:rPr>
          <w:sz w:val="28"/>
          <w:szCs w:val="28"/>
        </w:rPr>
      </w:pPr>
    </w:p>
    <w:sectPr w:rsidR="00D839A2" w:rsidSect="0041230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7B"/>
    <w:rsid w:val="00145F5C"/>
    <w:rsid w:val="00245AB2"/>
    <w:rsid w:val="00390AFB"/>
    <w:rsid w:val="0041230D"/>
    <w:rsid w:val="005E6D7B"/>
    <w:rsid w:val="006D38A1"/>
    <w:rsid w:val="00CE0502"/>
    <w:rsid w:val="00D8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8E58"/>
  <w15:chartTrackingRefBased/>
  <w15:docId w15:val="{F236CD6D-94F8-4EBE-8862-F12FF09C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5AB2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5E6D7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5E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6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8A68CCB3B1EBB5BF461FDB47F01F7E63800964BEC3CF1E1F0A6CA3A31A307E33C8F42535CDA2AF92CEFFB22A18698A4227CB3C158E2F9E1D5CE45Dt07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A68CCB3B1EBB5BF461FDB47F01F7E63800964BEC3CF1E1F0A6CA3A31A307E33C8F42535CDA2AF92CEFCB12D18698A4227CB3C158E2F9E1D5CE45Dt077J" TargetMode="External"/><Relationship Id="rId5" Type="http://schemas.openxmlformats.org/officeDocument/2006/relationships/hyperlink" Target="consultantplus://offline/ref=FD8A68CCB3B1EBB5BF461FDB47F01F7E63800964BEC3CF1E1F0A6CA3A31A307E33C8F42535CDA2AF92CEFCB12D18698A4227CB3C158E2F9E1D5CE45Dt077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User</cp:lastModifiedBy>
  <cp:revision>2</cp:revision>
  <cp:lastPrinted>2022-07-20T10:40:00Z</cp:lastPrinted>
  <dcterms:created xsi:type="dcterms:W3CDTF">2022-07-20T10:41:00Z</dcterms:created>
  <dcterms:modified xsi:type="dcterms:W3CDTF">2022-07-20T10:41:00Z</dcterms:modified>
</cp:coreProperties>
</file>