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40" w:rsidRDefault="00E85D40" w:rsidP="00E85D40">
      <w:pPr>
        <w:jc w:val="center"/>
      </w:pPr>
      <w:bookmarkStart w:id="0" w:name="_GoBack"/>
      <w:bookmarkEnd w:id="0"/>
      <w:r>
        <w:rPr>
          <w:noProof/>
          <w:lang w:eastAsia="ru-RU"/>
        </w:rPr>
        <w:drawing>
          <wp:inline distT="0" distB="0" distL="0" distR="0" wp14:anchorId="70650BA6" wp14:editId="6F7CE3ED">
            <wp:extent cx="486410" cy="788035"/>
            <wp:effectExtent l="0" t="0" r="8890" b="0"/>
            <wp:docPr id="3" name="Рисунок 3"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ЯранскийМР_герб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10" cy="788035"/>
                    </a:xfrm>
                    <a:prstGeom prst="rect">
                      <a:avLst/>
                    </a:prstGeom>
                    <a:noFill/>
                    <a:ln>
                      <a:noFill/>
                    </a:ln>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9072"/>
      </w:tblGrid>
      <w:tr w:rsidR="00E85D40" w:rsidTr="00AC60B3">
        <w:trPr>
          <w:trHeight w:val="1883"/>
          <w:jc w:val="center"/>
        </w:trPr>
        <w:tc>
          <w:tcPr>
            <w:tcW w:w="9072" w:type="dxa"/>
          </w:tcPr>
          <w:p w:rsidR="00E85D40" w:rsidRDefault="00E85D40" w:rsidP="00AC60B3">
            <w:pPr>
              <w:pStyle w:val="Iioaioo"/>
              <w:keepLines w:val="0"/>
              <w:tabs>
                <w:tab w:val="left" w:pos="2977"/>
              </w:tabs>
              <w:spacing w:before="360" w:after="360"/>
              <w:rPr>
                <w:szCs w:val="28"/>
              </w:rPr>
            </w:pPr>
            <w:r>
              <w:rPr>
                <w:szCs w:val="28"/>
              </w:rPr>
              <w:t>ДУМА ЯРАНСКОГО МУНИЦИПАЛЬНОГО РАЙОНА  КИРОВСКОЙ ОБЛАСТИ</w:t>
            </w:r>
          </w:p>
          <w:p w:rsidR="00E85D40" w:rsidRDefault="00E85D40" w:rsidP="00AC60B3">
            <w:pPr>
              <w:pStyle w:val="a9"/>
              <w:keepLines w:val="0"/>
              <w:spacing w:before="0" w:after="480"/>
              <w:rPr>
                <w:noProof w:val="0"/>
                <w:szCs w:val="32"/>
              </w:rPr>
            </w:pPr>
            <w:r>
              <w:rPr>
                <w:noProof w:val="0"/>
                <w:szCs w:val="32"/>
              </w:rPr>
              <w:t>РЕШЕНИЕ</w:t>
            </w:r>
          </w:p>
          <w:p w:rsidR="00C2319E" w:rsidRPr="00C2319E" w:rsidRDefault="00C2319E" w:rsidP="00C2319E">
            <w:pPr>
              <w:pStyle w:val="a9"/>
              <w:keepLines w:val="0"/>
              <w:spacing w:before="0" w:after="480"/>
              <w:jc w:val="left"/>
              <w:rPr>
                <w:rFonts w:ascii="Calibri" w:hAnsi="Calibri"/>
                <w:b w:val="0"/>
                <w:sz w:val="28"/>
                <w:szCs w:val="28"/>
                <w:lang w:val="en-US" w:eastAsia="zh-CN"/>
              </w:rPr>
            </w:pPr>
            <w:r w:rsidRPr="00C2319E">
              <w:rPr>
                <w:b w:val="0"/>
                <w:noProof w:val="0"/>
                <w:sz w:val="28"/>
                <w:szCs w:val="28"/>
              </w:rPr>
              <w:t>25.03.2022</w:t>
            </w:r>
            <w:r>
              <w:rPr>
                <w:b w:val="0"/>
                <w:noProof w:val="0"/>
                <w:sz w:val="28"/>
                <w:szCs w:val="28"/>
              </w:rPr>
              <w:t xml:space="preserve">                                                                                                № 53</w:t>
            </w:r>
          </w:p>
        </w:tc>
      </w:tr>
      <w:tr w:rsidR="00E85D40" w:rsidTr="00AC60B3">
        <w:trPr>
          <w:jc w:val="center"/>
        </w:trPr>
        <w:tc>
          <w:tcPr>
            <w:tcW w:w="9072" w:type="dxa"/>
            <w:tcMar>
              <w:top w:w="0" w:type="dxa"/>
              <w:left w:w="70" w:type="dxa"/>
              <w:bottom w:w="0" w:type="dxa"/>
              <w:right w:w="70" w:type="dxa"/>
            </w:tcMar>
            <w:hideMark/>
          </w:tcPr>
          <w:p w:rsidR="00E85D40" w:rsidRDefault="00E85D40" w:rsidP="00AC60B3">
            <w:pPr>
              <w:tabs>
                <w:tab w:val="left" w:pos="2765"/>
              </w:tabs>
              <w:jc w:val="center"/>
              <w:rPr>
                <w:rFonts w:ascii="Times New Roman" w:hAnsi="Times New Roman"/>
                <w:sz w:val="28"/>
                <w:szCs w:val="28"/>
                <w:lang w:val="en-US" w:eastAsia="zh-CN"/>
              </w:rPr>
            </w:pPr>
            <w:r>
              <w:rPr>
                <w:rFonts w:ascii="Times New Roman" w:hAnsi="Times New Roman"/>
                <w:sz w:val="28"/>
                <w:szCs w:val="28"/>
              </w:rPr>
              <w:t xml:space="preserve">г. Яранск </w:t>
            </w:r>
          </w:p>
        </w:tc>
      </w:tr>
    </w:tbl>
    <w:p w:rsidR="00E85D40" w:rsidRPr="00E85D40" w:rsidRDefault="00E85D40" w:rsidP="00E85D40">
      <w:pPr>
        <w:widowControl w:val="0"/>
        <w:spacing w:after="0" w:line="240" w:lineRule="auto"/>
        <w:jc w:val="center"/>
        <w:rPr>
          <w:rStyle w:val="a4"/>
          <w:rFonts w:ascii="Times New Roman" w:hAnsi="Times New Roman" w:cs="Times New Roman"/>
          <w:sz w:val="28"/>
          <w:szCs w:val="28"/>
        </w:rPr>
      </w:pPr>
      <w:r w:rsidRPr="00E85D40">
        <w:rPr>
          <w:rFonts w:ascii="Times New Roman" w:eastAsia="Times New Roman" w:hAnsi="Times New Roman" w:cs="Times New Roman"/>
          <w:b/>
          <w:bCs/>
          <w:sz w:val="28"/>
          <w:szCs w:val="28"/>
          <w:lang w:eastAsia="ru-RU"/>
        </w:rPr>
        <w:t xml:space="preserve">Об утверждении Положения </w:t>
      </w:r>
      <w:r w:rsidRPr="00E85D40">
        <w:rPr>
          <w:rStyle w:val="a4"/>
          <w:rFonts w:ascii="Times New Roman" w:hAnsi="Times New Roman" w:cs="Times New Roman"/>
          <w:sz w:val="28"/>
          <w:szCs w:val="28"/>
        </w:rPr>
        <w:t>о поощрении и материальном</w:t>
      </w:r>
    </w:p>
    <w:p w:rsidR="00E85D40" w:rsidRPr="00E85D40" w:rsidRDefault="00E85D40" w:rsidP="00E85D40">
      <w:pPr>
        <w:widowControl w:val="0"/>
        <w:spacing w:after="0" w:line="240" w:lineRule="auto"/>
        <w:jc w:val="center"/>
        <w:rPr>
          <w:rStyle w:val="a4"/>
          <w:rFonts w:ascii="Times New Roman" w:hAnsi="Times New Roman" w:cs="Times New Roman"/>
          <w:sz w:val="28"/>
          <w:szCs w:val="28"/>
        </w:rPr>
      </w:pPr>
      <w:r w:rsidRPr="00E85D40">
        <w:rPr>
          <w:rStyle w:val="a4"/>
          <w:rFonts w:ascii="Times New Roman" w:hAnsi="Times New Roman" w:cs="Times New Roman"/>
          <w:sz w:val="28"/>
          <w:szCs w:val="28"/>
        </w:rPr>
        <w:t xml:space="preserve"> стимулировании членов </w:t>
      </w:r>
      <w:r w:rsidR="00976065">
        <w:rPr>
          <w:rStyle w:val="a4"/>
          <w:rFonts w:ascii="Times New Roman" w:hAnsi="Times New Roman" w:cs="Times New Roman"/>
          <w:sz w:val="28"/>
          <w:szCs w:val="28"/>
        </w:rPr>
        <w:t>Д</w:t>
      </w:r>
      <w:r w:rsidRPr="00E85D40">
        <w:rPr>
          <w:rStyle w:val="a4"/>
          <w:rFonts w:ascii="Times New Roman" w:hAnsi="Times New Roman" w:cs="Times New Roman"/>
          <w:sz w:val="28"/>
          <w:szCs w:val="28"/>
        </w:rPr>
        <w:t>обровольной народной дружины</w:t>
      </w:r>
    </w:p>
    <w:p w:rsidR="00E85D40" w:rsidRDefault="00E85D40" w:rsidP="00E85D40">
      <w:pPr>
        <w:widowControl w:val="0"/>
        <w:spacing w:after="0" w:line="240" w:lineRule="auto"/>
        <w:jc w:val="center"/>
        <w:rPr>
          <w:rStyle w:val="a4"/>
          <w:rFonts w:ascii="Times New Roman" w:hAnsi="Times New Roman" w:cs="Times New Roman"/>
          <w:sz w:val="28"/>
          <w:szCs w:val="28"/>
        </w:rPr>
      </w:pPr>
      <w:r w:rsidRPr="00E85D40">
        <w:rPr>
          <w:rStyle w:val="a4"/>
          <w:rFonts w:ascii="Times New Roman" w:hAnsi="Times New Roman" w:cs="Times New Roman"/>
          <w:sz w:val="28"/>
          <w:szCs w:val="28"/>
        </w:rPr>
        <w:t xml:space="preserve"> «Правопорядок» Яранского муниципального района</w:t>
      </w:r>
    </w:p>
    <w:p w:rsidR="00E85D40" w:rsidRPr="00E85D40" w:rsidRDefault="00E85D40" w:rsidP="00E85D40">
      <w:pPr>
        <w:widowControl w:val="0"/>
        <w:spacing w:after="0" w:line="240" w:lineRule="auto"/>
        <w:jc w:val="center"/>
        <w:rPr>
          <w:rFonts w:ascii="Times New Roman" w:eastAsia="Times New Roman" w:hAnsi="Times New Roman" w:cs="Times New Roman"/>
          <w:b/>
          <w:sz w:val="28"/>
          <w:szCs w:val="28"/>
          <w:lang w:eastAsia="ru-RU"/>
        </w:rPr>
      </w:pPr>
      <w:r w:rsidRPr="00E85D40">
        <w:rPr>
          <w:rStyle w:val="a4"/>
          <w:rFonts w:ascii="Times New Roman" w:hAnsi="Times New Roman" w:cs="Times New Roman"/>
          <w:sz w:val="28"/>
          <w:szCs w:val="28"/>
        </w:rPr>
        <w:t xml:space="preserve"> Кировской области</w:t>
      </w:r>
    </w:p>
    <w:p w:rsidR="00E85D40" w:rsidRPr="00E85D40" w:rsidRDefault="00E85D40" w:rsidP="00E85D40">
      <w:pPr>
        <w:widowControl w:val="0"/>
        <w:spacing w:after="0" w:line="240" w:lineRule="auto"/>
        <w:jc w:val="both"/>
        <w:rPr>
          <w:rFonts w:ascii="Times New Roman" w:eastAsia="Times New Roman" w:hAnsi="Times New Roman" w:cs="Times New Roman"/>
          <w:b/>
          <w:sz w:val="24"/>
          <w:szCs w:val="24"/>
          <w:lang w:eastAsia="ru-RU"/>
        </w:rPr>
      </w:pPr>
    </w:p>
    <w:p w:rsidR="00E85D40" w:rsidRPr="008727B7" w:rsidRDefault="00E85D40" w:rsidP="00E85D40">
      <w:pPr>
        <w:widowControl w:val="0"/>
        <w:spacing w:after="0" w:line="360" w:lineRule="exact"/>
        <w:ind w:firstLine="709"/>
        <w:jc w:val="both"/>
        <w:rPr>
          <w:rFonts w:ascii="Times New Roman" w:hAnsi="Times New Roman" w:cs="Times New Roman"/>
          <w:sz w:val="28"/>
          <w:szCs w:val="28"/>
        </w:rPr>
      </w:pPr>
      <w:r w:rsidRPr="00E85D4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A1873">
        <w:rPr>
          <w:rFonts w:ascii="Times New Roman" w:hAnsi="Times New Roman" w:cs="Times New Roman"/>
          <w:sz w:val="28"/>
          <w:szCs w:val="28"/>
        </w:rPr>
        <w:t xml:space="preserve">Федеральным Законом от </w:t>
      </w:r>
      <w:r w:rsidR="0039147B">
        <w:rPr>
          <w:rFonts w:ascii="Times New Roman" w:hAnsi="Times New Roman" w:cs="Times New Roman"/>
          <w:sz w:val="28"/>
          <w:szCs w:val="28"/>
        </w:rPr>
        <w:t>02</w:t>
      </w:r>
      <w:r w:rsidR="000A1873">
        <w:rPr>
          <w:rFonts w:ascii="Times New Roman" w:hAnsi="Times New Roman" w:cs="Times New Roman"/>
          <w:sz w:val="28"/>
          <w:szCs w:val="28"/>
        </w:rPr>
        <w:t xml:space="preserve">.04.2014 № 44-ФЗ «Об участии граждан в охране общественного порядка», </w:t>
      </w:r>
      <w:r w:rsidRPr="00E85D40">
        <w:rPr>
          <w:rFonts w:ascii="Times New Roman" w:hAnsi="Times New Roman" w:cs="Times New Roman"/>
          <w:sz w:val="28"/>
          <w:szCs w:val="28"/>
        </w:rPr>
        <w:t xml:space="preserve">в целях реализации закона Кировской области от </w:t>
      </w:r>
      <w:r w:rsidR="009803CA">
        <w:rPr>
          <w:rFonts w:ascii="Times New Roman" w:hAnsi="Times New Roman" w:cs="Times New Roman"/>
          <w:sz w:val="28"/>
          <w:szCs w:val="28"/>
        </w:rPr>
        <w:t>11</w:t>
      </w:r>
      <w:r w:rsidRPr="00E85D40">
        <w:rPr>
          <w:rFonts w:ascii="Times New Roman" w:hAnsi="Times New Roman" w:cs="Times New Roman"/>
          <w:sz w:val="28"/>
          <w:szCs w:val="28"/>
        </w:rPr>
        <w:t>.</w:t>
      </w:r>
      <w:r w:rsidR="009803CA">
        <w:rPr>
          <w:rFonts w:ascii="Times New Roman" w:hAnsi="Times New Roman" w:cs="Times New Roman"/>
          <w:sz w:val="28"/>
          <w:szCs w:val="28"/>
        </w:rPr>
        <w:t>11</w:t>
      </w:r>
      <w:r w:rsidRPr="00E85D40">
        <w:rPr>
          <w:rFonts w:ascii="Times New Roman" w:hAnsi="Times New Roman" w:cs="Times New Roman"/>
          <w:sz w:val="28"/>
          <w:szCs w:val="28"/>
        </w:rPr>
        <w:t>.20</w:t>
      </w:r>
      <w:r w:rsidR="009803CA">
        <w:rPr>
          <w:rFonts w:ascii="Times New Roman" w:hAnsi="Times New Roman" w:cs="Times New Roman"/>
          <w:sz w:val="28"/>
          <w:szCs w:val="28"/>
        </w:rPr>
        <w:t>14</w:t>
      </w:r>
      <w:r w:rsidRPr="00E85D40">
        <w:rPr>
          <w:rFonts w:ascii="Times New Roman" w:hAnsi="Times New Roman" w:cs="Times New Roman"/>
          <w:sz w:val="28"/>
          <w:szCs w:val="28"/>
        </w:rPr>
        <w:t xml:space="preserve"> № </w:t>
      </w:r>
      <w:r w:rsidR="009803CA">
        <w:rPr>
          <w:rFonts w:ascii="Times New Roman" w:hAnsi="Times New Roman" w:cs="Times New Roman"/>
          <w:sz w:val="28"/>
          <w:szCs w:val="28"/>
        </w:rPr>
        <w:t>467</w:t>
      </w:r>
      <w:r w:rsidRPr="00E85D40">
        <w:rPr>
          <w:rFonts w:ascii="Times New Roman" w:hAnsi="Times New Roman" w:cs="Times New Roman"/>
          <w:sz w:val="28"/>
          <w:szCs w:val="28"/>
        </w:rPr>
        <w:t>-ЗО «</w:t>
      </w:r>
      <w:r w:rsidR="009803CA">
        <w:rPr>
          <w:rFonts w:ascii="Times New Roman" w:hAnsi="Times New Roman" w:cs="Times New Roman"/>
          <w:sz w:val="28"/>
          <w:szCs w:val="28"/>
        </w:rPr>
        <w:t>О регулировании отдельных правоотношений, связанных с участием граждан в охране общественного порядка на территории Кировской области</w:t>
      </w:r>
      <w:r w:rsidRPr="00E85D40">
        <w:rPr>
          <w:rFonts w:ascii="Times New Roman" w:hAnsi="Times New Roman" w:cs="Times New Roman"/>
          <w:sz w:val="28"/>
          <w:szCs w:val="28"/>
        </w:rPr>
        <w:t>», для стимулирования и поддержки гражданских инициатив правоохранительной направленности, создании условий для деятельности добровольных формирований населения по охране общественного порядка на территории муниципального образования, Яранская районная</w:t>
      </w:r>
      <w:r w:rsidRPr="008727B7">
        <w:rPr>
          <w:rFonts w:ascii="Times New Roman" w:hAnsi="Times New Roman" w:cs="Times New Roman"/>
          <w:sz w:val="28"/>
          <w:szCs w:val="28"/>
        </w:rPr>
        <w:t xml:space="preserve"> Дума РЕШИЛА:</w:t>
      </w:r>
    </w:p>
    <w:p w:rsidR="00E85D40" w:rsidRDefault="00E85D40" w:rsidP="00E85D40">
      <w:pPr>
        <w:pStyle w:val="a3"/>
        <w:widowControl w:val="0"/>
        <w:numPr>
          <w:ilvl w:val="0"/>
          <w:numId w:val="3"/>
        </w:numPr>
        <w:spacing w:before="0" w:beforeAutospacing="0" w:after="0" w:afterAutospacing="0" w:line="360" w:lineRule="exact"/>
        <w:ind w:left="0" w:firstLine="709"/>
        <w:jc w:val="both"/>
        <w:rPr>
          <w:sz w:val="28"/>
          <w:szCs w:val="28"/>
        </w:rPr>
      </w:pPr>
      <w:r w:rsidRPr="00E85D40">
        <w:rPr>
          <w:sz w:val="28"/>
          <w:szCs w:val="28"/>
        </w:rPr>
        <w:t>Утвердить Положение</w:t>
      </w:r>
      <w:r w:rsidRPr="00E85D40">
        <w:rPr>
          <w:rStyle w:val="a4"/>
          <w:b w:val="0"/>
          <w:sz w:val="28"/>
          <w:szCs w:val="28"/>
        </w:rPr>
        <w:t xml:space="preserve"> о поощрении и материальном стимулировании членов </w:t>
      </w:r>
      <w:r w:rsidR="00976065">
        <w:rPr>
          <w:rStyle w:val="a4"/>
          <w:b w:val="0"/>
          <w:sz w:val="28"/>
          <w:szCs w:val="28"/>
        </w:rPr>
        <w:t>Д</w:t>
      </w:r>
      <w:r w:rsidRPr="00E85D40">
        <w:rPr>
          <w:rStyle w:val="a4"/>
          <w:b w:val="0"/>
          <w:sz w:val="28"/>
          <w:szCs w:val="28"/>
        </w:rPr>
        <w:t>обровольной народной дружины «Правопорядок» Яранского муниципального района Кировской области</w:t>
      </w:r>
      <w:r w:rsidR="009803CA">
        <w:rPr>
          <w:rStyle w:val="a4"/>
          <w:b w:val="0"/>
          <w:sz w:val="28"/>
          <w:szCs w:val="28"/>
        </w:rPr>
        <w:t>, согласно приложения</w:t>
      </w:r>
      <w:r>
        <w:rPr>
          <w:sz w:val="28"/>
          <w:szCs w:val="28"/>
        </w:rPr>
        <w:t>.</w:t>
      </w:r>
    </w:p>
    <w:p w:rsidR="009803CA" w:rsidRDefault="009803CA" w:rsidP="00E85D40">
      <w:pPr>
        <w:pStyle w:val="a3"/>
        <w:widowControl w:val="0"/>
        <w:numPr>
          <w:ilvl w:val="0"/>
          <w:numId w:val="3"/>
        </w:numPr>
        <w:spacing w:before="0" w:beforeAutospacing="0" w:after="0" w:afterAutospacing="0" w:line="360" w:lineRule="exact"/>
        <w:ind w:left="0" w:firstLine="709"/>
        <w:jc w:val="both"/>
        <w:rPr>
          <w:sz w:val="28"/>
          <w:szCs w:val="28"/>
        </w:rPr>
      </w:pPr>
      <w:r>
        <w:rPr>
          <w:sz w:val="28"/>
          <w:szCs w:val="28"/>
        </w:rPr>
        <w:t>Признать утратившим силу решение Яранской районной Думы от 29.03.2019 № 316 «Об утверждении Положения о поощрении и материальном стимулировании членов добровольной народной дружины «Правопорядок» Яранского муниципального района Кировской области»</w:t>
      </w:r>
      <w:r w:rsidR="0018473D">
        <w:rPr>
          <w:sz w:val="28"/>
          <w:szCs w:val="28"/>
        </w:rPr>
        <w:t>.</w:t>
      </w:r>
    </w:p>
    <w:p w:rsidR="00E85D40" w:rsidRDefault="0018473D" w:rsidP="00E85D40">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E85D40" w:rsidRPr="008727B7">
        <w:rPr>
          <w:rFonts w:ascii="Times New Roman" w:hAnsi="Times New Roman" w:cs="Times New Roman"/>
          <w:sz w:val="28"/>
          <w:szCs w:val="28"/>
        </w:rPr>
        <w:t xml:space="preserve">. </w:t>
      </w:r>
      <w:r>
        <w:rPr>
          <w:rFonts w:ascii="Times New Roman" w:hAnsi="Times New Roman" w:cs="Times New Roman"/>
          <w:sz w:val="28"/>
          <w:szCs w:val="28"/>
        </w:rPr>
        <w:tab/>
      </w:r>
      <w:r w:rsidR="00E85D40" w:rsidRPr="008727B7">
        <w:rPr>
          <w:rFonts w:ascii="Times New Roman" w:hAnsi="Times New Roman" w:cs="Times New Roman"/>
          <w:sz w:val="28"/>
          <w:szCs w:val="28"/>
        </w:rPr>
        <w:t>Настоящее решение опубликовать в Информационном бюллетене органов местного самоуправления Яранского муниципального района</w:t>
      </w:r>
      <w:r w:rsidR="00E85D40" w:rsidRPr="00641AE7">
        <w:rPr>
          <w:rFonts w:ascii="Times New Roman" w:hAnsi="Times New Roman" w:cs="Times New Roman"/>
          <w:sz w:val="28"/>
          <w:szCs w:val="28"/>
        </w:rPr>
        <w:t xml:space="preserve"> </w:t>
      </w:r>
      <w:r w:rsidR="00E85D40" w:rsidRPr="008727B7">
        <w:rPr>
          <w:rFonts w:ascii="Times New Roman" w:hAnsi="Times New Roman" w:cs="Times New Roman"/>
          <w:sz w:val="28"/>
          <w:szCs w:val="28"/>
        </w:rPr>
        <w:t>Кировской</w:t>
      </w:r>
      <w:r w:rsidR="00E85D40">
        <w:rPr>
          <w:rFonts w:ascii="Times New Roman" w:hAnsi="Times New Roman" w:cs="Times New Roman"/>
          <w:sz w:val="28"/>
          <w:szCs w:val="28"/>
        </w:rPr>
        <w:t xml:space="preserve"> области и разместить на официальном сайте органов местного самоуправления муниципального образования Яранский муниципальный район Кировской области.</w:t>
      </w:r>
    </w:p>
    <w:p w:rsidR="00D51D3D" w:rsidRDefault="00D51D3D" w:rsidP="00E85D40">
      <w:pPr>
        <w:widowControl w:val="0"/>
        <w:spacing w:after="0" w:line="360" w:lineRule="exact"/>
        <w:ind w:firstLine="709"/>
        <w:jc w:val="both"/>
        <w:rPr>
          <w:rFonts w:ascii="Times New Roman" w:hAnsi="Times New Roman" w:cs="Times New Roman"/>
          <w:sz w:val="28"/>
          <w:szCs w:val="28"/>
        </w:rPr>
      </w:pPr>
    </w:p>
    <w:p w:rsidR="00D51D3D" w:rsidRDefault="00D51D3D" w:rsidP="00E85D40">
      <w:pPr>
        <w:widowControl w:val="0"/>
        <w:spacing w:after="0" w:line="360" w:lineRule="exact"/>
        <w:ind w:firstLine="709"/>
        <w:jc w:val="both"/>
        <w:rPr>
          <w:rFonts w:ascii="Times New Roman" w:hAnsi="Times New Roman" w:cs="Times New Roman"/>
          <w:sz w:val="28"/>
          <w:szCs w:val="28"/>
        </w:rPr>
      </w:pPr>
    </w:p>
    <w:p w:rsidR="00E85D40" w:rsidRPr="008727B7" w:rsidRDefault="0018473D" w:rsidP="00E85D40">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00E85D40" w:rsidRPr="008727B7">
        <w:rPr>
          <w:rFonts w:ascii="Times New Roman" w:hAnsi="Times New Roman" w:cs="Times New Roman"/>
          <w:sz w:val="28"/>
          <w:szCs w:val="28"/>
        </w:rPr>
        <w:t xml:space="preserve">. </w:t>
      </w:r>
      <w:r>
        <w:rPr>
          <w:rFonts w:ascii="Times New Roman" w:hAnsi="Times New Roman" w:cs="Times New Roman"/>
          <w:sz w:val="28"/>
          <w:szCs w:val="28"/>
        </w:rPr>
        <w:tab/>
      </w:r>
      <w:r w:rsidR="00E85D40" w:rsidRPr="008727B7">
        <w:rPr>
          <w:rFonts w:ascii="Times New Roman" w:hAnsi="Times New Roman" w:cs="Times New Roman"/>
          <w:sz w:val="28"/>
          <w:szCs w:val="28"/>
        </w:rPr>
        <w:t>Настоящее решение вступает в силу после его официального опубликования.</w:t>
      </w:r>
    </w:p>
    <w:p w:rsidR="00E85D40" w:rsidRPr="00196983" w:rsidRDefault="00E85D40" w:rsidP="00E85D40">
      <w:pPr>
        <w:widowControl w:val="0"/>
        <w:spacing w:after="0" w:line="240" w:lineRule="auto"/>
        <w:jc w:val="right"/>
        <w:rPr>
          <w:rFonts w:ascii="Times New Roman" w:eastAsia="Times New Roman" w:hAnsi="Times New Roman" w:cs="Times New Roman"/>
          <w:sz w:val="24"/>
          <w:szCs w:val="24"/>
          <w:lang w:eastAsia="ru-RU"/>
        </w:rPr>
      </w:pPr>
    </w:p>
    <w:p w:rsidR="00E85D40" w:rsidRPr="00196983" w:rsidRDefault="00E85D40" w:rsidP="00E85D40">
      <w:pPr>
        <w:widowControl w:val="0"/>
        <w:spacing w:after="0" w:line="240" w:lineRule="auto"/>
        <w:jc w:val="right"/>
        <w:rPr>
          <w:rFonts w:ascii="Times New Roman" w:eastAsia="Times New Roman" w:hAnsi="Times New Roman" w:cs="Times New Roman"/>
          <w:sz w:val="24"/>
          <w:szCs w:val="24"/>
          <w:lang w:eastAsia="ru-RU"/>
        </w:rPr>
      </w:pPr>
    </w:p>
    <w:tbl>
      <w:tblPr>
        <w:tblW w:w="9880" w:type="dxa"/>
        <w:tblInd w:w="128" w:type="dxa"/>
        <w:tblLayout w:type="fixed"/>
        <w:tblLook w:val="0000" w:firstRow="0" w:lastRow="0" w:firstColumn="0" w:lastColumn="0" w:noHBand="0" w:noVBand="0"/>
      </w:tblPr>
      <w:tblGrid>
        <w:gridCol w:w="4658"/>
        <w:gridCol w:w="720"/>
        <w:gridCol w:w="4502"/>
      </w:tblGrid>
      <w:tr w:rsidR="00E85D40" w:rsidRPr="00B308FB" w:rsidTr="006D1EAD">
        <w:trPr>
          <w:trHeight w:val="509"/>
        </w:trPr>
        <w:tc>
          <w:tcPr>
            <w:tcW w:w="4658" w:type="dxa"/>
            <w:shd w:val="clear" w:color="auto" w:fill="auto"/>
          </w:tcPr>
          <w:p w:rsidR="00E85D40" w:rsidRPr="00B308FB" w:rsidRDefault="00E85D40" w:rsidP="00AC60B3">
            <w:pPr>
              <w:spacing w:after="0" w:line="240" w:lineRule="auto"/>
              <w:rPr>
                <w:rFonts w:ascii="Times New Roman" w:hAnsi="Times New Roman" w:cs="Times New Roman"/>
                <w:sz w:val="28"/>
                <w:szCs w:val="28"/>
              </w:rPr>
            </w:pPr>
            <w:r w:rsidRPr="00B308FB">
              <w:rPr>
                <w:rFonts w:ascii="Times New Roman" w:hAnsi="Times New Roman" w:cs="Times New Roman"/>
                <w:sz w:val="28"/>
                <w:szCs w:val="28"/>
              </w:rPr>
              <w:t>Председатель</w:t>
            </w:r>
          </w:p>
          <w:p w:rsidR="00E85D40" w:rsidRPr="00B308FB" w:rsidRDefault="00E85D40" w:rsidP="00AC60B3">
            <w:pPr>
              <w:spacing w:after="0" w:line="240" w:lineRule="auto"/>
              <w:rPr>
                <w:rFonts w:ascii="Times New Roman" w:hAnsi="Times New Roman" w:cs="Times New Roman"/>
                <w:sz w:val="28"/>
                <w:szCs w:val="28"/>
              </w:rPr>
            </w:pPr>
            <w:r w:rsidRPr="00B308FB">
              <w:rPr>
                <w:rFonts w:ascii="Times New Roman" w:hAnsi="Times New Roman" w:cs="Times New Roman"/>
                <w:sz w:val="28"/>
                <w:szCs w:val="28"/>
              </w:rPr>
              <w:t xml:space="preserve">Яранской районной Думы                            </w:t>
            </w:r>
          </w:p>
          <w:p w:rsidR="00E85D40" w:rsidRPr="00B308FB" w:rsidRDefault="00E85D40" w:rsidP="00AC60B3">
            <w:pPr>
              <w:spacing w:after="0" w:line="240" w:lineRule="auto"/>
              <w:rPr>
                <w:rFonts w:ascii="Times New Roman" w:hAnsi="Times New Roman" w:cs="Times New Roman"/>
                <w:sz w:val="28"/>
                <w:szCs w:val="28"/>
              </w:rPr>
            </w:pPr>
            <w:r w:rsidRPr="00B308FB">
              <w:rPr>
                <w:rFonts w:ascii="Times New Roman" w:hAnsi="Times New Roman" w:cs="Times New Roman"/>
                <w:sz w:val="28"/>
                <w:szCs w:val="28"/>
              </w:rPr>
              <w:t xml:space="preserve">                           </w:t>
            </w:r>
          </w:p>
          <w:p w:rsidR="00E85D40" w:rsidRPr="00B308FB" w:rsidRDefault="00E85D40" w:rsidP="00AC60B3">
            <w:pPr>
              <w:snapToGrid w:val="0"/>
              <w:spacing w:after="0" w:line="240" w:lineRule="auto"/>
              <w:rPr>
                <w:rFonts w:ascii="Times New Roman" w:hAnsi="Times New Roman" w:cs="Times New Roman"/>
                <w:sz w:val="28"/>
                <w:szCs w:val="28"/>
              </w:rPr>
            </w:pPr>
            <w:r w:rsidRPr="00B308FB">
              <w:rPr>
                <w:rFonts w:ascii="Times New Roman" w:hAnsi="Times New Roman" w:cs="Times New Roman"/>
                <w:sz w:val="28"/>
                <w:szCs w:val="28"/>
              </w:rPr>
              <w:t xml:space="preserve">                                    </w:t>
            </w:r>
          </w:p>
          <w:p w:rsidR="00E85D40" w:rsidRPr="00B308FB" w:rsidRDefault="00E85D40" w:rsidP="00AC60B3">
            <w:pPr>
              <w:snapToGrid w:val="0"/>
              <w:spacing w:after="0" w:line="240" w:lineRule="auto"/>
              <w:rPr>
                <w:rFonts w:ascii="Times New Roman" w:hAnsi="Times New Roman" w:cs="Times New Roman"/>
                <w:sz w:val="28"/>
                <w:szCs w:val="28"/>
              </w:rPr>
            </w:pPr>
            <w:r w:rsidRPr="00B308FB">
              <w:rPr>
                <w:rFonts w:ascii="Times New Roman" w:hAnsi="Times New Roman" w:cs="Times New Roman"/>
                <w:sz w:val="28"/>
                <w:szCs w:val="28"/>
              </w:rPr>
              <w:t xml:space="preserve">    </w:t>
            </w:r>
            <w:r w:rsidR="003771AC">
              <w:rPr>
                <w:rFonts w:ascii="Times New Roman" w:hAnsi="Times New Roman" w:cs="Times New Roman"/>
                <w:sz w:val="28"/>
                <w:szCs w:val="28"/>
              </w:rPr>
              <w:t xml:space="preserve">                        </w:t>
            </w:r>
            <w:r w:rsidRPr="00B308FB">
              <w:rPr>
                <w:rFonts w:ascii="Times New Roman" w:hAnsi="Times New Roman" w:cs="Times New Roman"/>
                <w:sz w:val="28"/>
                <w:szCs w:val="28"/>
              </w:rPr>
              <w:t>Л.П. Белоусова</w:t>
            </w:r>
          </w:p>
        </w:tc>
        <w:tc>
          <w:tcPr>
            <w:tcW w:w="720" w:type="dxa"/>
            <w:shd w:val="clear" w:color="auto" w:fill="auto"/>
          </w:tcPr>
          <w:p w:rsidR="00E85D40" w:rsidRPr="00B308FB" w:rsidRDefault="00E85D40" w:rsidP="00AC60B3">
            <w:pPr>
              <w:spacing w:after="0" w:line="240" w:lineRule="auto"/>
              <w:rPr>
                <w:rFonts w:ascii="Times New Roman" w:hAnsi="Times New Roman" w:cs="Times New Roman"/>
                <w:sz w:val="28"/>
                <w:szCs w:val="28"/>
              </w:rPr>
            </w:pPr>
          </w:p>
        </w:tc>
        <w:tc>
          <w:tcPr>
            <w:tcW w:w="4502" w:type="dxa"/>
            <w:shd w:val="clear" w:color="auto" w:fill="auto"/>
          </w:tcPr>
          <w:p w:rsidR="00E85D40" w:rsidRPr="00B308FB" w:rsidRDefault="00E85D40" w:rsidP="00AC60B3">
            <w:pPr>
              <w:snapToGrid w:val="0"/>
              <w:spacing w:after="0" w:line="240" w:lineRule="auto"/>
              <w:rPr>
                <w:rFonts w:ascii="Times New Roman" w:hAnsi="Times New Roman" w:cs="Times New Roman"/>
                <w:sz w:val="28"/>
                <w:szCs w:val="28"/>
              </w:rPr>
            </w:pPr>
            <w:r w:rsidRPr="00B308FB">
              <w:rPr>
                <w:rFonts w:ascii="Times New Roman" w:hAnsi="Times New Roman" w:cs="Times New Roman"/>
                <w:sz w:val="28"/>
                <w:szCs w:val="28"/>
              </w:rPr>
              <w:t>Глава</w:t>
            </w:r>
          </w:p>
          <w:p w:rsidR="00E85D40" w:rsidRPr="00B308FB" w:rsidRDefault="00E85D40" w:rsidP="00AC60B3">
            <w:pPr>
              <w:snapToGrid w:val="0"/>
              <w:spacing w:after="0" w:line="240" w:lineRule="auto"/>
              <w:rPr>
                <w:rFonts w:ascii="Times New Roman" w:hAnsi="Times New Roman" w:cs="Times New Roman"/>
                <w:sz w:val="28"/>
                <w:szCs w:val="28"/>
              </w:rPr>
            </w:pPr>
            <w:r w:rsidRPr="00B308FB">
              <w:rPr>
                <w:rFonts w:ascii="Times New Roman" w:hAnsi="Times New Roman" w:cs="Times New Roman"/>
                <w:sz w:val="28"/>
                <w:szCs w:val="28"/>
              </w:rPr>
              <w:t>Яранского района</w:t>
            </w:r>
          </w:p>
          <w:p w:rsidR="00E85D40" w:rsidRPr="00B308FB" w:rsidRDefault="00E85D40" w:rsidP="00AC60B3">
            <w:pPr>
              <w:snapToGrid w:val="0"/>
              <w:spacing w:after="0" w:line="240" w:lineRule="auto"/>
              <w:rPr>
                <w:rFonts w:ascii="Times New Roman" w:hAnsi="Times New Roman" w:cs="Times New Roman"/>
                <w:sz w:val="28"/>
                <w:szCs w:val="28"/>
              </w:rPr>
            </w:pPr>
          </w:p>
          <w:p w:rsidR="00E85D40" w:rsidRPr="00B308FB" w:rsidRDefault="00E85D40" w:rsidP="00AC60B3">
            <w:pPr>
              <w:snapToGrid w:val="0"/>
              <w:spacing w:after="0" w:line="240" w:lineRule="auto"/>
              <w:rPr>
                <w:rFonts w:ascii="Times New Roman" w:hAnsi="Times New Roman" w:cs="Times New Roman"/>
                <w:sz w:val="28"/>
                <w:szCs w:val="28"/>
              </w:rPr>
            </w:pPr>
            <w:r w:rsidRPr="00B308FB">
              <w:rPr>
                <w:rFonts w:ascii="Times New Roman" w:hAnsi="Times New Roman" w:cs="Times New Roman"/>
                <w:sz w:val="28"/>
                <w:szCs w:val="28"/>
              </w:rPr>
              <w:t xml:space="preserve">                                  </w:t>
            </w:r>
          </w:p>
          <w:p w:rsidR="00E85D40" w:rsidRPr="00B308FB" w:rsidRDefault="003771AC" w:rsidP="003771AC">
            <w:pPr>
              <w:tabs>
                <w:tab w:val="left" w:pos="1646"/>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33BD">
              <w:rPr>
                <w:rFonts w:ascii="Times New Roman" w:hAnsi="Times New Roman" w:cs="Times New Roman"/>
                <w:sz w:val="28"/>
                <w:szCs w:val="28"/>
              </w:rPr>
              <w:t xml:space="preserve">    </w:t>
            </w:r>
            <w:r w:rsidR="000A1873">
              <w:rPr>
                <w:rFonts w:ascii="Times New Roman" w:hAnsi="Times New Roman" w:cs="Times New Roman"/>
                <w:sz w:val="28"/>
                <w:szCs w:val="28"/>
              </w:rPr>
              <w:t>А.А. Трушкова</w:t>
            </w:r>
          </w:p>
        </w:tc>
      </w:tr>
    </w:tbl>
    <w:p w:rsidR="00054E9F" w:rsidRDefault="00054E9F" w:rsidP="000A1873">
      <w:pPr>
        <w:widowControl w:val="0"/>
        <w:spacing w:after="0" w:line="360" w:lineRule="exact"/>
        <w:jc w:val="both"/>
        <w:rPr>
          <w:rFonts w:ascii="Times New Roman" w:hAnsi="Times New Roman" w:cs="Times New Roman"/>
          <w:sz w:val="28"/>
          <w:szCs w:val="28"/>
        </w:rPr>
      </w:pPr>
    </w:p>
    <w:p w:rsidR="005B5D65" w:rsidRPr="006D1EAD" w:rsidRDefault="005B5D65" w:rsidP="00FF33BD">
      <w:pPr>
        <w:widowControl w:val="0"/>
        <w:spacing w:after="0" w:line="360" w:lineRule="exact"/>
        <w:jc w:val="both"/>
        <w:rPr>
          <w:rFonts w:ascii="Times New Roman" w:hAnsi="Times New Roman" w:cs="Times New Roman"/>
          <w:color w:val="FFFFFF" w:themeColor="background1"/>
          <w:sz w:val="28"/>
          <w:szCs w:val="28"/>
        </w:rPr>
      </w:pPr>
    </w:p>
    <w:p w:rsidR="005B5D65" w:rsidRPr="006D1EAD" w:rsidRDefault="005B5D65" w:rsidP="00223346">
      <w:pPr>
        <w:widowControl w:val="0"/>
        <w:spacing w:after="0" w:line="360" w:lineRule="exact"/>
        <w:ind w:left="5529"/>
        <w:jc w:val="both"/>
        <w:rPr>
          <w:rFonts w:ascii="Times New Roman" w:hAnsi="Times New Roman" w:cs="Times New Roman"/>
          <w:color w:val="FFFFFF" w:themeColor="background1"/>
          <w:sz w:val="28"/>
          <w:szCs w:val="28"/>
        </w:rPr>
      </w:pPr>
    </w:p>
    <w:p w:rsidR="00FF33BD" w:rsidRPr="006D1EAD" w:rsidRDefault="00FF33BD" w:rsidP="00FF33BD">
      <w:pPr>
        <w:widowControl w:val="0"/>
        <w:autoSpaceDE w:val="0"/>
        <w:autoSpaceDN w:val="0"/>
        <w:adjustRightInd w:val="0"/>
        <w:spacing w:after="0" w:line="360" w:lineRule="exact"/>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ПОДГОТОВЛЕНО:</w:t>
      </w:r>
    </w:p>
    <w:p w:rsidR="00FF33BD" w:rsidRPr="006D1EAD" w:rsidRDefault="00FF33BD" w:rsidP="00FF33BD">
      <w:pPr>
        <w:widowControl w:val="0"/>
        <w:autoSpaceDE w:val="0"/>
        <w:autoSpaceDN w:val="0"/>
        <w:adjustRightInd w:val="0"/>
        <w:spacing w:after="0" w:line="360" w:lineRule="exact"/>
        <w:jc w:val="both"/>
        <w:rPr>
          <w:rFonts w:ascii="Times New Roman" w:hAnsi="Times New Roman" w:cs="Times New Roman"/>
          <w:color w:val="FFFFFF" w:themeColor="background1"/>
          <w:sz w:val="28"/>
          <w:szCs w:val="28"/>
          <w:lang w:eastAsia="ru-RU"/>
        </w:rPr>
      </w:pP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Заведующий отделом по делам</w:t>
      </w: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молодежи, спорта и профилактики</w:t>
      </w:r>
    </w:p>
    <w:p w:rsidR="00FF33BD" w:rsidRPr="006D1EAD" w:rsidRDefault="00FF33BD" w:rsidP="00FF33BD">
      <w:pPr>
        <w:widowControl w:val="0"/>
        <w:tabs>
          <w:tab w:val="left" w:pos="7371"/>
        </w:tabs>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правонарушений администрации района                                    О.Г. Шариков</w:t>
      </w:r>
    </w:p>
    <w:p w:rsidR="00FF33BD" w:rsidRPr="006D1EAD" w:rsidRDefault="00FF33BD" w:rsidP="00FF33BD">
      <w:pPr>
        <w:widowControl w:val="0"/>
        <w:autoSpaceDE w:val="0"/>
        <w:autoSpaceDN w:val="0"/>
        <w:adjustRightInd w:val="0"/>
        <w:spacing w:after="0" w:line="360" w:lineRule="exact"/>
        <w:jc w:val="both"/>
        <w:rPr>
          <w:rFonts w:ascii="Times New Roman" w:hAnsi="Times New Roman" w:cs="Times New Roman"/>
          <w:color w:val="FFFFFF" w:themeColor="background1"/>
          <w:sz w:val="28"/>
          <w:szCs w:val="28"/>
          <w:lang w:eastAsia="ru-RU"/>
        </w:rPr>
      </w:pPr>
    </w:p>
    <w:p w:rsidR="00FF33BD" w:rsidRPr="006D1EAD" w:rsidRDefault="00FF33BD" w:rsidP="00FF33BD">
      <w:pPr>
        <w:widowControl w:val="0"/>
        <w:autoSpaceDE w:val="0"/>
        <w:autoSpaceDN w:val="0"/>
        <w:adjustRightInd w:val="0"/>
        <w:spacing w:after="0" w:line="360" w:lineRule="exact"/>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СОГЛАСОВАНО:</w:t>
      </w:r>
    </w:p>
    <w:p w:rsidR="00FF33BD" w:rsidRPr="006D1EAD" w:rsidRDefault="00FF33BD" w:rsidP="00FF33BD">
      <w:pPr>
        <w:widowControl w:val="0"/>
        <w:autoSpaceDE w:val="0"/>
        <w:autoSpaceDN w:val="0"/>
        <w:adjustRightInd w:val="0"/>
        <w:spacing w:after="0" w:line="360" w:lineRule="exact"/>
        <w:jc w:val="both"/>
        <w:rPr>
          <w:rFonts w:ascii="Times New Roman" w:hAnsi="Times New Roman" w:cs="Times New Roman"/>
          <w:color w:val="FFFFFF" w:themeColor="background1"/>
          <w:sz w:val="28"/>
          <w:szCs w:val="28"/>
          <w:lang w:eastAsia="ru-RU"/>
        </w:rPr>
      </w:pP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 xml:space="preserve">Заведующий отделом правовой </w:t>
      </w: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работы администрации района                                                     Е.Л. Бусыгина</w:t>
      </w: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p>
    <w:p w:rsidR="00FF33BD" w:rsidRPr="006D1EAD" w:rsidRDefault="00FF33BD" w:rsidP="00FF33BD">
      <w:pPr>
        <w:snapToGrid w:val="0"/>
        <w:spacing w:after="0"/>
        <w:rPr>
          <w:rFonts w:ascii="Times New Roman" w:hAnsi="Times New Roman" w:cs="Times New Roman"/>
          <w:color w:val="FFFFFF" w:themeColor="background1"/>
          <w:sz w:val="28"/>
          <w:szCs w:val="28"/>
          <w:lang w:eastAsia="ar-SA"/>
        </w:rPr>
      </w:pPr>
      <w:r w:rsidRPr="006D1EAD">
        <w:rPr>
          <w:rFonts w:ascii="Times New Roman" w:hAnsi="Times New Roman" w:cs="Times New Roman"/>
          <w:color w:val="FFFFFF" w:themeColor="background1"/>
          <w:sz w:val="28"/>
          <w:szCs w:val="28"/>
        </w:rPr>
        <w:t>Заместитель главы администрации</w:t>
      </w:r>
    </w:p>
    <w:p w:rsidR="00FF33BD" w:rsidRPr="006D1EAD" w:rsidRDefault="00FF33BD" w:rsidP="00FF33BD">
      <w:pPr>
        <w:snapToGrid w:val="0"/>
        <w:spacing w:after="0"/>
        <w:rPr>
          <w:rFonts w:ascii="Times New Roman" w:hAnsi="Times New Roman" w:cs="Times New Roman"/>
          <w:color w:val="FFFFFF" w:themeColor="background1"/>
          <w:sz w:val="28"/>
          <w:szCs w:val="28"/>
        </w:rPr>
      </w:pPr>
      <w:r w:rsidRPr="006D1EAD">
        <w:rPr>
          <w:rFonts w:ascii="Times New Roman" w:hAnsi="Times New Roman" w:cs="Times New Roman"/>
          <w:color w:val="FFFFFF" w:themeColor="background1"/>
          <w:sz w:val="28"/>
          <w:szCs w:val="28"/>
        </w:rPr>
        <w:t>района, начальник финансового</w:t>
      </w:r>
    </w:p>
    <w:p w:rsidR="00FF33BD" w:rsidRPr="006D1EAD" w:rsidRDefault="00FF33BD" w:rsidP="00FF33BD">
      <w:pPr>
        <w:tabs>
          <w:tab w:val="left" w:pos="7513"/>
        </w:tabs>
        <w:snapToGrid w:val="0"/>
        <w:spacing w:after="0"/>
        <w:rPr>
          <w:rFonts w:ascii="Times New Roman" w:hAnsi="Times New Roman" w:cs="Times New Roman"/>
          <w:color w:val="FFFFFF" w:themeColor="background1"/>
          <w:sz w:val="28"/>
          <w:szCs w:val="28"/>
        </w:rPr>
      </w:pPr>
      <w:r w:rsidRPr="006D1EAD">
        <w:rPr>
          <w:rFonts w:ascii="Times New Roman" w:hAnsi="Times New Roman" w:cs="Times New Roman"/>
          <w:color w:val="FFFFFF" w:themeColor="background1"/>
          <w:sz w:val="28"/>
          <w:szCs w:val="28"/>
        </w:rPr>
        <w:t xml:space="preserve">управления администрации района                                               </w:t>
      </w:r>
      <w:r w:rsidRPr="006D1EAD">
        <w:rPr>
          <w:rFonts w:ascii="Times New Roman" w:hAnsi="Times New Roman" w:cs="Times New Roman"/>
          <w:color w:val="FFFFFF" w:themeColor="background1"/>
          <w:sz w:val="28"/>
          <w:szCs w:val="28"/>
          <w:lang w:eastAsia="ru-RU"/>
        </w:rPr>
        <w:t>Л.В. Беляева</w:t>
      </w: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p>
    <w:p w:rsidR="00FF33BD" w:rsidRPr="006D1EAD" w:rsidRDefault="00FF33BD" w:rsidP="00FF33B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 xml:space="preserve">Заведующий отделом бухгалтерского </w:t>
      </w:r>
    </w:p>
    <w:p w:rsidR="005B5D65" w:rsidRPr="006D1EAD" w:rsidRDefault="00FF33BD" w:rsidP="005D767D">
      <w:pPr>
        <w:widowControl w:val="0"/>
        <w:autoSpaceDE w:val="0"/>
        <w:autoSpaceDN w:val="0"/>
        <w:adjustRightInd w:val="0"/>
        <w:spacing w:after="0"/>
        <w:jc w:val="both"/>
        <w:rPr>
          <w:rFonts w:ascii="Times New Roman" w:hAnsi="Times New Roman" w:cs="Times New Roman"/>
          <w:color w:val="FFFFFF" w:themeColor="background1"/>
          <w:sz w:val="28"/>
          <w:szCs w:val="28"/>
          <w:lang w:eastAsia="ru-RU"/>
        </w:rPr>
      </w:pPr>
      <w:r w:rsidRPr="006D1EAD">
        <w:rPr>
          <w:rFonts w:ascii="Times New Roman" w:hAnsi="Times New Roman" w:cs="Times New Roman"/>
          <w:color w:val="FFFFFF" w:themeColor="background1"/>
          <w:sz w:val="28"/>
          <w:szCs w:val="28"/>
          <w:lang w:eastAsia="ru-RU"/>
        </w:rPr>
        <w:t xml:space="preserve">учета и отчетности администрации района                   </w:t>
      </w:r>
      <w:r w:rsidR="006C69F5" w:rsidRPr="006D1EAD">
        <w:rPr>
          <w:rFonts w:ascii="Times New Roman" w:hAnsi="Times New Roman" w:cs="Times New Roman"/>
          <w:color w:val="FFFFFF" w:themeColor="background1"/>
          <w:sz w:val="28"/>
          <w:szCs w:val="28"/>
          <w:lang w:eastAsia="ru-RU"/>
        </w:rPr>
        <w:t xml:space="preserve">             Т.Н.</w:t>
      </w:r>
      <w:r w:rsidR="008076F8" w:rsidRPr="006D1EAD">
        <w:rPr>
          <w:rFonts w:ascii="Times New Roman" w:hAnsi="Times New Roman" w:cs="Times New Roman"/>
          <w:color w:val="FFFFFF" w:themeColor="background1"/>
          <w:sz w:val="28"/>
          <w:szCs w:val="28"/>
          <w:lang w:eastAsia="ru-RU"/>
        </w:rPr>
        <w:t xml:space="preserve"> </w:t>
      </w:r>
      <w:r w:rsidR="006C69F5" w:rsidRPr="006D1EAD">
        <w:rPr>
          <w:rFonts w:ascii="Times New Roman" w:hAnsi="Times New Roman" w:cs="Times New Roman"/>
          <w:color w:val="FFFFFF" w:themeColor="background1"/>
          <w:sz w:val="28"/>
          <w:szCs w:val="28"/>
          <w:lang w:eastAsia="ru-RU"/>
        </w:rPr>
        <w:t>Отмахова</w:t>
      </w:r>
      <w:r w:rsidRPr="006D1EAD">
        <w:rPr>
          <w:rFonts w:ascii="Times New Roman" w:hAnsi="Times New Roman" w:cs="Times New Roman"/>
          <w:color w:val="FFFFFF" w:themeColor="background1"/>
          <w:sz w:val="28"/>
          <w:szCs w:val="28"/>
          <w:lang w:eastAsia="ru-RU"/>
        </w:rPr>
        <w:t xml:space="preserve">             </w:t>
      </w: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5D767D" w:rsidRPr="006D1EAD" w:rsidRDefault="005D767D" w:rsidP="00223346">
      <w:pPr>
        <w:widowControl w:val="0"/>
        <w:spacing w:after="0" w:line="360" w:lineRule="exact"/>
        <w:ind w:left="5529"/>
        <w:jc w:val="both"/>
        <w:rPr>
          <w:rFonts w:ascii="Times New Roman" w:hAnsi="Times New Roman" w:cs="Times New Roman"/>
          <w:color w:val="FFFFFF" w:themeColor="background1"/>
          <w:sz w:val="28"/>
          <w:szCs w:val="28"/>
        </w:rPr>
      </w:pPr>
    </w:p>
    <w:p w:rsidR="00656FFC" w:rsidRPr="006D1EAD" w:rsidRDefault="00656FFC" w:rsidP="00223346">
      <w:pPr>
        <w:widowControl w:val="0"/>
        <w:spacing w:after="0" w:line="360" w:lineRule="exact"/>
        <w:ind w:left="5529"/>
        <w:jc w:val="both"/>
        <w:rPr>
          <w:rFonts w:ascii="Times New Roman" w:hAnsi="Times New Roman" w:cs="Times New Roman"/>
          <w:color w:val="FFFFFF" w:themeColor="background1"/>
          <w:sz w:val="28"/>
          <w:szCs w:val="28"/>
        </w:rPr>
      </w:pPr>
    </w:p>
    <w:p w:rsidR="00656FFC" w:rsidRPr="006D1EAD" w:rsidRDefault="00656FFC" w:rsidP="00223346">
      <w:pPr>
        <w:widowControl w:val="0"/>
        <w:spacing w:after="0" w:line="360" w:lineRule="exact"/>
        <w:ind w:left="5529"/>
        <w:jc w:val="both"/>
        <w:rPr>
          <w:rFonts w:ascii="Times New Roman" w:hAnsi="Times New Roman" w:cs="Times New Roman"/>
          <w:color w:val="FFFFFF" w:themeColor="background1"/>
          <w:sz w:val="28"/>
          <w:szCs w:val="28"/>
        </w:rPr>
      </w:pPr>
    </w:p>
    <w:p w:rsidR="00223346" w:rsidRPr="00B1356C" w:rsidRDefault="00223346" w:rsidP="006D1EAD">
      <w:pPr>
        <w:widowControl w:val="0"/>
        <w:spacing w:after="0" w:line="360" w:lineRule="exact"/>
        <w:ind w:left="5529"/>
        <w:jc w:val="both"/>
        <w:rPr>
          <w:rFonts w:ascii="Times New Roman" w:hAnsi="Times New Roman" w:cs="Times New Roman"/>
          <w:sz w:val="28"/>
          <w:szCs w:val="28"/>
        </w:rPr>
      </w:pPr>
      <w:r w:rsidRPr="006D1EAD">
        <w:rPr>
          <w:rFonts w:ascii="Times New Roman" w:hAnsi="Times New Roman" w:cs="Times New Roman"/>
          <w:color w:val="FFFFFF" w:themeColor="background1"/>
          <w:sz w:val="28"/>
          <w:szCs w:val="28"/>
        </w:rPr>
        <w:t>Приложение</w:t>
      </w:r>
    </w:p>
    <w:p w:rsidR="00B1356C" w:rsidRPr="00B1356C" w:rsidRDefault="00B1356C" w:rsidP="00DC453E">
      <w:pPr>
        <w:widowControl w:val="0"/>
        <w:spacing w:after="0" w:line="360" w:lineRule="exact"/>
        <w:ind w:left="5670"/>
        <w:jc w:val="both"/>
        <w:rPr>
          <w:rFonts w:ascii="Times New Roman" w:hAnsi="Times New Roman" w:cs="Times New Roman"/>
          <w:sz w:val="28"/>
          <w:szCs w:val="28"/>
        </w:rPr>
      </w:pPr>
      <w:r w:rsidRPr="00B1356C">
        <w:rPr>
          <w:rFonts w:ascii="Times New Roman" w:hAnsi="Times New Roman" w:cs="Times New Roman"/>
          <w:sz w:val="28"/>
          <w:szCs w:val="28"/>
        </w:rPr>
        <w:t>УТВЕРЖДЕН</w:t>
      </w:r>
      <w:r w:rsidR="00DC453E">
        <w:rPr>
          <w:rFonts w:ascii="Times New Roman" w:hAnsi="Times New Roman" w:cs="Times New Roman"/>
          <w:sz w:val="28"/>
          <w:szCs w:val="28"/>
        </w:rPr>
        <w:t>О</w:t>
      </w:r>
      <w:r w:rsidRPr="00B1356C">
        <w:rPr>
          <w:rFonts w:ascii="Times New Roman" w:hAnsi="Times New Roman" w:cs="Times New Roman"/>
          <w:sz w:val="28"/>
          <w:szCs w:val="28"/>
        </w:rPr>
        <w:t xml:space="preserve"> </w:t>
      </w:r>
    </w:p>
    <w:p w:rsidR="00223346" w:rsidRDefault="00223346" w:rsidP="00DC453E">
      <w:pPr>
        <w:widowControl w:val="0"/>
        <w:spacing w:after="0" w:line="36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решением Яранской районной Думы </w:t>
      </w:r>
    </w:p>
    <w:p w:rsidR="00B1356C" w:rsidRPr="00B1356C" w:rsidRDefault="00DC453E" w:rsidP="00DC453E">
      <w:pPr>
        <w:widowControl w:val="0"/>
        <w:spacing w:after="0" w:line="36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от </w:t>
      </w:r>
      <w:r w:rsidR="0018473D">
        <w:rPr>
          <w:rFonts w:ascii="Times New Roman" w:hAnsi="Times New Roman" w:cs="Times New Roman"/>
          <w:sz w:val="28"/>
          <w:szCs w:val="28"/>
        </w:rPr>
        <w:t xml:space="preserve"> </w:t>
      </w:r>
      <w:r w:rsidR="00C2319E">
        <w:rPr>
          <w:rFonts w:ascii="Times New Roman" w:hAnsi="Times New Roman" w:cs="Times New Roman"/>
          <w:sz w:val="28"/>
          <w:szCs w:val="28"/>
        </w:rPr>
        <w:t xml:space="preserve">25.03.2022 </w:t>
      </w:r>
      <w:r w:rsidR="0018473D">
        <w:rPr>
          <w:rFonts w:ascii="Times New Roman" w:hAnsi="Times New Roman" w:cs="Times New Roman"/>
          <w:sz w:val="28"/>
          <w:szCs w:val="28"/>
        </w:rPr>
        <w:t xml:space="preserve">   </w:t>
      </w:r>
      <w:r w:rsidR="00223346">
        <w:rPr>
          <w:rFonts w:ascii="Times New Roman" w:hAnsi="Times New Roman" w:cs="Times New Roman"/>
          <w:sz w:val="28"/>
          <w:szCs w:val="28"/>
        </w:rPr>
        <w:t>№</w:t>
      </w:r>
      <w:r w:rsidR="00C2319E">
        <w:rPr>
          <w:rFonts w:ascii="Times New Roman" w:hAnsi="Times New Roman" w:cs="Times New Roman"/>
          <w:sz w:val="28"/>
          <w:szCs w:val="28"/>
        </w:rPr>
        <w:t xml:space="preserve"> 53</w:t>
      </w:r>
    </w:p>
    <w:p w:rsidR="00B1356C" w:rsidRPr="00B1356C" w:rsidRDefault="00B1356C" w:rsidP="00CB6FF5">
      <w:pPr>
        <w:pStyle w:val="a3"/>
        <w:jc w:val="center"/>
        <w:rPr>
          <w:rStyle w:val="a4"/>
          <w:sz w:val="28"/>
          <w:szCs w:val="28"/>
        </w:rPr>
      </w:pPr>
    </w:p>
    <w:p w:rsidR="005D767D" w:rsidRPr="00B1356C" w:rsidRDefault="00CB6FF5" w:rsidP="005D767D">
      <w:pPr>
        <w:pStyle w:val="a3"/>
        <w:widowControl w:val="0"/>
        <w:spacing w:before="0" w:beforeAutospacing="0" w:after="0" w:afterAutospacing="0"/>
        <w:jc w:val="center"/>
        <w:rPr>
          <w:sz w:val="28"/>
          <w:szCs w:val="28"/>
        </w:rPr>
      </w:pPr>
      <w:r w:rsidRPr="00B1356C">
        <w:rPr>
          <w:rStyle w:val="a4"/>
          <w:sz w:val="28"/>
          <w:szCs w:val="28"/>
        </w:rPr>
        <w:t>ПОЛОЖЕНИЕ</w:t>
      </w:r>
      <w:r w:rsidRPr="00B1356C">
        <w:rPr>
          <w:sz w:val="28"/>
          <w:szCs w:val="28"/>
        </w:rPr>
        <w:br/>
      </w:r>
      <w:r w:rsidRPr="00B1356C">
        <w:rPr>
          <w:rStyle w:val="a4"/>
          <w:sz w:val="28"/>
          <w:szCs w:val="28"/>
        </w:rPr>
        <w:t>О ПООЩРЕНИИ</w:t>
      </w:r>
      <w:r w:rsidR="009B0226" w:rsidRPr="009B0226">
        <w:rPr>
          <w:rStyle w:val="a4"/>
          <w:sz w:val="28"/>
          <w:szCs w:val="28"/>
        </w:rPr>
        <w:t xml:space="preserve"> </w:t>
      </w:r>
      <w:r w:rsidR="009B0226">
        <w:rPr>
          <w:rStyle w:val="a4"/>
          <w:sz w:val="28"/>
          <w:szCs w:val="28"/>
        </w:rPr>
        <w:t xml:space="preserve">И </w:t>
      </w:r>
      <w:r w:rsidR="009B0226" w:rsidRPr="00B1356C">
        <w:rPr>
          <w:rStyle w:val="a4"/>
          <w:sz w:val="28"/>
          <w:szCs w:val="28"/>
        </w:rPr>
        <w:t>МАТЕРИАЛЬНОМ СТИМУЛИРОВАНИИ</w:t>
      </w:r>
      <w:r w:rsidRPr="00B1356C">
        <w:rPr>
          <w:rStyle w:val="a4"/>
          <w:sz w:val="28"/>
          <w:szCs w:val="28"/>
        </w:rPr>
        <w:t xml:space="preserve"> </w:t>
      </w:r>
      <w:r w:rsidR="005D767D" w:rsidRPr="00B1356C">
        <w:rPr>
          <w:rStyle w:val="a4"/>
          <w:sz w:val="28"/>
          <w:szCs w:val="28"/>
        </w:rPr>
        <w:t>ЧЛЕНОВ</w:t>
      </w:r>
      <w:r w:rsidR="005D767D">
        <w:rPr>
          <w:rStyle w:val="a4"/>
          <w:sz w:val="28"/>
          <w:szCs w:val="28"/>
        </w:rPr>
        <w:t xml:space="preserve"> ДОБРОВОЛЬНОЙ </w:t>
      </w:r>
      <w:r w:rsidR="005D767D" w:rsidRPr="00B1356C">
        <w:rPr>
          <w:rStyle w:val="a4"/>
          <w:sz w:val="28"/>
          <w:szCs w:val="28"/>
        </w:rPr>
        <w:t>НАРОДНОЙ ДРУЖИНЫ «ПРАВОПОРЯДОК» ЯРАНСКОГО МУНИЦИПАЛЬНОГО РАЙОНА КИРОВСКОЙ ОБЛАСТИ</w:t>
      </w:r>
    </w:p>
    <w:p w:rsidR="00B1356C" w:rsidRPr="00B1356C" w:rsidRDefault="00B1356C" w:rsidP="00B1356C">
      <w:pPr>
        <w:pStyle w:val="a3"/>
        <w:widowControl w:val="0"/>
        <w:spacing w:before="0" w:beforeAutospacing="0" w:after="0" w:afterAutospacing="0"/>
        <w:jc w:val="center"/>
        <w:rPr>
          <w:rStyle w:val="a4"/>
          <w:sz w:val="28"/>
          <w:szCs w:val="28"/>
        </w:rPr>
      </w:pPr>
    </w:p>
    <w:p w:rsidR="00CB6FF5" w:rsidRDefault="00CB6FF5" w:rsidP="00B1356C">
      <w:pPr>
        <w:pStyle w:val="a3"/>
        <w:widowControl w:val="0"/>
        <w:spacing w:before="0" w:beforeAutospacing="0" w:after="0" w:afterAutospacing="0" w:line="360" w:lineRule="exact"/>
        <w:ind w:firstLine="709"/>
        <w:jc w:val="center"/>
        <w:rPr>
          <w:b/>
          <w:sz w:val="28"/>
          <w:szCs w:val="28"/>
        </w:rPr>
      </w:pPr>
      <w:r w:rsidRPr="00B1356C">
        <w:rPr>
          <w:sz w:val="28"/>
          <w:szCs w:val="28"/>
        </w:rPr>
        <w:br/>
      </w:r>
      <w:r w:rsidRPr="00B1356C">
        <w:rPr>
          <w:b/>
          <w:sz w:val="28"/>
          <w:szCs w:val="28"/>
        </w:rPr>
        <w:t>1. Общие положения</w:t>
      </w:r>
    </w:p>
    <w:p w:rsidR="00B1356C" w:rsidRPr="00B1356C" w:rsidRDefault="00B1356C" w:rsidP="00B1356C">
      <w:pPr>
        <w:pStyle w:val="a3"/>
        <w:widowControl w:val="0"/>
        <w:spacing w:before="0" w:beforeAutospacing="0" w:after="0" w:afterAutospacing="0" w:line="360" w:lineRule="exact"/>
        <w:ind w:firstLine="709"/>
        <w:jc w:val="center"/>
        <w:rPr>
          <w:b/>
          <w:sz w:val="28"/>
          <w:szCs w:val="28"/>
        </w:rPr>
      </w:pPr>
    </w:p>
    <w:p w:rsidR="00CB6FF5" w:rsidRPr="001925B9" w:rsidRDefault="00CB6FF5" w:rsidP="001925B9">
      <w:pPr>
        <w:pStyle w:val="a3"/>
        <w:widowControl w:val="0"/>
        <w:spacing w:before="0" w:beforeAutospacing="0" w:after="0" w:afterAutospacing="0" w:line="360" w:lineRule="exact"/>
        <w:ind w:firstLine="709"/>
        <w:jc w:val="both"/>
        <w:rPr>
          <w:sz w:val="28"/>
          <w:szCs w:val="28"/>
        </w:rPr>
      </w:pPr>
      <w:r w:rsidRPr="001925B9">
        <w:rPr>
          <w:sz w:val="28"/>
          <w:szCs w:val="28"/>
        </w:rPr>
        <w:t xml:space="preserve">1.1 Настоящее Положение </w:t>
      </w:r>
      <w:r w:rsidR="00B1356C" w:rsidRPr="001925B9">
        <w:rPr>
          <w:sz w:val="28"/>
          <w:szCs w:val="28"/>
        </w:rPr>
        <w:t xml:space="preserve">о </w:t>
      </w:r>
      <w:r w:rsidRPr="001925B9">
        <w:rPr>
          <w:sz w:val="28"/>
          <w:szCs w:val="28"/>
        </w:rPr>
        <w:t>поощрени</w:t>
      </w:r>
      <w:r w:rsidR="00B1356C" w:rsidRPr="001925B9">
        <w:rPr>
          <w:sz w:val="28"/>
          <w:szCs w:val="28"/>
        </w:rPr>
        <w:t>и</w:t>
      </w:r>
      <w:r w:rsidR="009B0226" w:rsidRPr="001925B9">
        <w:rPr>
          <w:sz w:val="28"/>
          <w:szCs w:val="28"/>
        </w:rPr>
        <w:t xml:space="preserve"> и материальном стимулировании</w:t>
      </w:r>
      <w:r w:rsidR="00B1356C" w:rsidRPr="001925B9">
        <w:rPr>
          <w:sz w:val="28"/>
          <w:szCs w:val="28"/>
        </w:rPr>
        <w:t xml:space="preserve"> членов</w:t>
      </w:r>
      <w:r w:rsidR="004D6164">
        <w:rPr>
          <w:sz w:val="28"/>
          <w:szCs w:val="28"/>
        </w:rPr>
        <w:t xml:space="preserve"> Д</w:t>
      </w:r>
      <w:r w:rsidR="006A632C" w:rsidRPr="001925B9">
        <w:rPr>
          <w:sz w:val="28"/>
          <w:szCs w:val="28"/>
        </w:rPr>
        <w:t>обровольной</w:t>
      </w:r>
      <w:r w:rsidR="00B1356C" w:rsidRPr="001925B9">
        <w:rPr>
          <w:sz w:val="28"/>
          <w:szCs w:val="28"/>
        </w:rPr>
        <w:t xml:space="preserve"> народной</w:t>
      </w:r>
      <w:r w:rsidRPr="001925B9">
        <w:rPr>
          <w:sz w:val="28"/>
          <w:szCs w:val="28"/>
        </w:rPr>
        <w:t xml:space="preserve"> дружин</w:t>
      </w:r>
      <w:r w:rsidR="00B1356C" w:rsidRPr="001925B9">
        <w:rPr>
          <w:sz w:val="28"/>
          <w:szCs w:val="28"/>
        </w:rPr>
        <w:t>ы «Правопорядок» Яранского муниципального района Кировской области</w:t>
      </w:r>
      <w:r w:rsidRPr="001925B9">
        <w:rPr>
          <w:sz w:val="28"/>
          <w:szCs w:val="28"/>
        </w:rPr>
        <w:t xml:space="preserve"> (далее - Положение) разработано </w:t>
      </w:r>
      <w:r w:rsidR="00A06337" w:rsidRPr="001925B9">
        <w:rPr>
          <w:sz w:val="28"/>
          <w:szCs w:val="28"/>
        </w:rPr>
        <w:t xml:space="preserve">на основании </w:t>
      </w:r>
      <w:r w:rsidR="00B1356C" w:rsidRPr="001925B9">
        <w:rPr>
          <w:sz w:val="28"/>
          <w:szCs w:val="28"/>
        </w:rPr>
        <w:t>федеральн</w:t>
      </w:r>
      <w:r w:rsidR="00A06337" w:rsidRPr="001925B9">
        <w:rPr>
          <w:sz w:val="28"/>
          <w:szCs w:val="28"/>
        </w:rPr>
        <w:t>ого</w:t>
      </w:r>
      <w:r w:rsidR="00B1356C" w:rsidRPr="001925B9">
        <w:rPr>
          <w:sz w:val="28"/>
          <w:szCs w:val="28"/>
        </w:rPr>
        <w:t xml:space="preserve"> закон</w:t>
      </w:r>
      <w:r w:rsidR="00A06337" w:rsidRPr="001925B9">
        <w:rPr>
          <w:sz w:val="28"/>
          <w:szCs w:val="28"/>
        </w:rPr>
        <w:t>а</w:t>
      </w:r>
      <w:r w:rsidR="00B1356C" w:rsidRPr="001925B9">
        <w:rPr>
          <w:sz w:val="28"/>
          <w:szCs w:val="28"/>
        </w:rPr>
        <w:t xml:space="preserve"> от 02.04.</w:t>
      </w:r>
      <w:r w:rsidRPr="001925B9">
        <w:rPr>
          <w:sz w:val="28"/>
          <w:szCs w:val="28"/>
        </w:rPr>
        <w:t>2014</w:t>
      </w:r>
      <w:r w:rsidR="00B1356C" w:rsidRPr="001925B9">
        <w:rPr>
          <w:sz w:val="28"/>
          <w:szCs w:val="28"/>
        </w:rPr>
        <w:t xml:space="preserve"> № </w:t>
      </w:r>
      <w:r w:rsidRPr="001925B9">
        <w:rPr>
          <w:sz w:val="28"/>
          <w:szCs w:val="28"/>
        </w:rPr>
        <w:t>44-ФЗ «Об участии граждан в</w:t>
      </w:r>
      <w:r w:rsidR="00A06337" w:rsidRPr="001925B9">
        <w:rPr>
          <w:sz w:val="28"/>
          <w:szCs w:val="28"/>
        </w:rPr>
        <w:t xml:space="preserve"> охране общественного порядка» и закона</w:t>
      </w:r>
      <w:r w:rsidR="00B1356C" w:rsidRPr="001925B9">
        <w:rPr>
          <w:sz w:val="28"/>
          <w:szCs w:val="28"/>
        </w:rPr>
        <w:t xml:space="preserve"> Кировской области от 11.11.2014 № 467-ЗО «</w:t>
      </w:r>
      <w:r w:rsidR="00B1356C" w:rsidRPr="001925B9">
        <w:rPr>
          <w:bCs/>
          <w:sz w:val="28"/>
          <w:szCs w:val="28"/>
        </w:rPr>
        <w:t>О регулировании отдельных правоотношений, связанных с участием граждан в охране общественного порядка на территории Кировской области</w:t>
      </w:r>
      <w:r w:rsidR="00B1356C" w:rsidRPr="001925B9">
        <w:rPr>
          <w:sz w:val="28"/>
          <w:szCs w:val="28"/>
        </w:rPr>
        <w:t>»</w:t>
      </w:r>
      <w:r w:rsidRPr="001925B9">
        <w:rPr>
          <w:sz w:val="28"/>
          <w:szCs w:val="28"/>
        </w:rPr>
        <w:t xml:space="preserve"> </w:t>
      </w:r>
      <w:r w:rsidR="00E50AD5" w:rsidRPr="001925B9">
        <w:rPr>
          <w:sz w:val="28"/>
          <w:szCs w:val="28"/>
        </w:rPr>
        <w:t>в</w:t>
      </w:r>
      <w:r w:rsidR="00A06337" w:rsidRPr="001925B9">
        <w:rPr>
          <w:sz w:val="28"/>
          <w:szCs w:val="28"/>
        </w:rPr>
        <w:t xml:space="preserve"> целях поддержки деятельности добровольной народной дружины </w:t>
      </w:r>
      <w:r w:rsidR="0018473D">
        <w:rPr>
          <w:sz w:val="28"/>
          <w:szCs w:val="28"/>
        </w:rPr>
        <w:t>«</w:t>
      </w:r>
      <w:r w:rsidR="00A06337" w:rsidRPr="001925B9">
        <w:rPr>
          <w:sz w:val="28"/>
          <w:szCs w:val="28"/>
        </w:rPr>
        <w:t>Правопорядок» Яранского муниципального района Кировской области (далее –</w:t>
      </w:r>
      <w:r w:rsidR="004D6164">
        <w:rPr>
          <w:sz w:val="28"/>
          <w:szCs w:val="28"/>
        </w:rPr>
        <w:t xml:space="preserve"> Д</w:t>
      </w:r>
      <w:r w:rsidR="00A06337" w:rsidRPr="001925B9">
        <w:rPr>
          <w:sz w:val="28"/>
          <w:szCs w:val="28"/>
        </w:rPr>
        <w:t xml:space="preserve">ружина) и </w:t>
      </w:r>
      <w:r w:rsidRPr="001925B9">
        <w:rPr>
          <w:sz w:val="28"/>
          <w:szCs w:val="28"/>
        </w:rPr>
        <w:t>определяет</w:t>
      </w:r>
      <w:r w:rsidR="009B0226" w:rsidRPr="001925B9">
        <w:rPr>
          <w:sz w:val="28"/>
          <w:szCs w:val="28"/>
        </w:rPr>
        <w:t xml:space="preserve"> меры поощрения, а также условия и порядок выплаты материального стимулирования</w:t>
      </w:r>
      <w:r w:rsidR="00A06337" w:rsidRPr="001925B9">
        <w:rPr>
          <w:sz w:val="28"/>
          <w:szCs w:val="28"/>
        </w:rPr>
        <w:t xml:space="preserve"> за счет средств бюджета Яранского </w:t>
      </w:r>
      <w:r w:rsidR="0018473D">
        <w:rPr>
          <w:sz w:val="28"/>
          <w:szCs w:val="28"/>
        </w:rPr>
        <w:t xml:space="preserve">муниципального </w:t>
      </w:r>
      <w:r w:rsidR="00A06337" w:rsidRPr="001925B9">
        <w:rPr>
          <w:sz w:val="28"/>
          <w:szCs w:val="28"/>
        </w:rPr>
        <w:t>района</w:t>
      </w:r>
      <w:r w:rsidR="0018473D">
        <w:rPr>
          <w:sz w:val="28"/>
          <w:szCs w:val="28"/>
        </w:rPr>
        <w:t xml:space="preserve"> Кировской области (далее Яранский район)</w:t>
      </w:r>
      <w:r w:rsidR="009B0226" w:rsidRPr="001925B9">
        <w:rPr>
          <w:sz w:val="28"/>
          <w:szCs w:val="28"/>
        </w:rPr>
        <w:t>.</w:t>
      </w:r>
      <w:r w:rsidR="004D6164">
        <w:rPr>
          <w:sz w:val="28"/>
          <w:szCs w:val="28"/>
        </w:rPr>
        <w:t xml:space="preserve"> </w:t>
      </w:r>
    </w:p>
    <w:p w:rsidR="00A06337" w:rsidRPr="001925B9" w:rsidRDefault="00A06337" w:rsidP="001925B9">
      <w:pPr>
        <w:pStyle w:val="a3"/>
        <w:widowControl w:val="0"/>
        <w:spacing w:before="0" w:beforeAutospacing="0" w:after="0" w:afterAutospacing="0" w:line="360" w:lineRule="exact"/>
        <w:ind w:firstLine="709"/>
        <w:jc w:val="both"/>
        <w:rPr>
          <w:sz w:val="28"/>
          <w:szCs w:val="28"/>
        </w:rPr>
      </w:pPr>
    </w:p>
    <w:p w:rsidR="00461CA7" w:rsidRPr="00461CA7" w:rsidRDefault="00461CA7" w:rsidP="00461CA7">
      <w:pPr>
        <w:pStyle w:val="a3"/>
        <w:widowControl w:val="0"/>
        <w:spacing w:before="0" w:beforeAutospacing="0" w:after="0" w:afterAutospacing="0" w:line="360" w:lineRule="exact"/>
        <w:jc w:val="center"/>
        <w:rPr>
          <w:b/>
          <w:sz w:val="28"/>
          <w:szCs w:val="28"/>
        </w:rPr>
      </w:pPr>
      <w:r w:rsidRPr="00461CA7">
        <w:rPr>
          <w:b/>
          <w:sz w:val="28"/>
          <w:szCs w:val="28"/>
        </w:rPr>
        <w:t xml:space="preserve">2. Меры </w:t>
      </w:r>
      <w:r>
        <w:rPr>
          <w:b/>
          <w:sz w:val="28"/>
          <w:szCs w:val="28"/>
        </w:rPr>
        <w:t>поощрения</w:t>
      </w:r>
    </w:p>
    <w:p w:rsidR="00461CA7" w:rsidRDefault="00461CA7" w:rsidP="00B624D9">
      <w:pPr>
        <w:pStyle w:val="a3"/>
        <w:widowControl w:val="0"/>
        <w:spacing w:before="0" w:beforeAutospacing="0" w:after="0" w:afterAutospacing="0" w:line="360" w:lineRule="exact"/>
        <w:ind w:firstLine="709"/>
        <w:jc w:val="both"/>
        <w:rPr>
          <w:sz w:val="28"/>
          <w:szCs w:val="28"/>
        </w:rPr>
      </w:pPr>
    </w:p>
    <w:p w:rsidR="00B1356C" w:rsidRPr="001925B9" w:rsidRDefault="00461CA7" w:rsidP="00461CA7">
      <w:pPr>
        <w:pStyle w:val="a3"/>
        <w:widowControl w:val="0"/>
        <w:spacing w:before="0" w:beforeAutospacing="0" w:after="0" w:afterAutospacing="0" w:line="360" w:lineRule="exact"/>
        <w:ind w:firstLine="709"/>
        <w:jc w:val="both"/>
        <w:rPr>
          <w:sz w:val="28"/>
          <w:szCs w:val="28"/>
        </w:rPr>
      </w:pPr>
      <w:r w:rsidRPr="001925B9">
        <w:rPr>
          <w:sz w:val="28"/>
          <w:szCs w:val="28"/>
        </w:rPr>
        <w:t xml:space="preserve">2.1. </w:t>
      </w:r>
      <w:r w:rsidR="00B624D9" w:rsidRPr="001925B9">
        <w:rPr>
          <w:sz w:val="28"/>
          <w:szCs w:val="28"/>
        </w:rPr>
        <w:t xml:space="preserve">В качестве мер поощрения к членам </w:t>
      </w:r>
      <w:r w:rsidR="004D6164">
        <w:rPr>
          <w:sz w:val="28"/>
          <w:szCs w:val="28"/>
        </w:rPr>
        <w:t>Д</w:t>
      </w:r>
      <w:r w:rsidR="00B624D9" w:rsidRPr="001925B9">
        <w:rPr>
          <w:sz w:val="28"/>
          <w:szCs w:val="28"/>
        </w:rPr>
        <w:t>ружины</w:t>
      </w:r>
      <w:r w:rsidR="00E50AD5" w:rsidRPr="001925B9">
        <w:rPr>
          <w:sz w:val="28"/>
          <w:szCs w:val="28"/>
        </w:rPr>
        <w:t xml:space="preserve"> (далее - дружинники)</w:t>
      </w:r>
      <w:r w:rsidR="00B624D9" w:rsidRPr="001925B9">
        <w:rPr>
          <w:sz w:val="28"/>
          <w:szCs w:val="28"/>
        </w:rPr>
        <w:t xml:space="preserve"> администрацией Яранского района могут быть применены:</w:t>
      </w:r>
    </w:p>
    <w:p w:rsidR="00B1356C" w:rsidRPr="001925B9" w:rsidRDefault="00B1356C" w:rsidP="00461CA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1925B9">
        <w:rPr>
          <w:rFonts w:ascii="Times New Roman" w:hAnsi="Times New Roman" w:cs="Times New Roman"/>
          <w:sz w:val="28"/>
          <w:szCs w:val="28"/>
        </w:rPr>
        <w:t>благодарственное письмо;</w:t>
      </w:r>
    </w:p>
    <w:p w:rsidR="00B1356C" w:rsidRDefault="00461CA7" w:rsidP="00461CA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1925B9">
        <w:rPr>
          <w:rFonts w:ascii="Times New Roman" w:hAnsi="Times New Roman" w:cs="Times New Roman"/>
          <w:sz w:val="28"/>
          <w:szCs w:val="28"/>
        </w:rPr>
        <w:t>почетная грамота.</w:t>
      </w:r>
    </w:p>
    <w:p w:rsidR="00D22D09" w:rsidRPr="001925B9" w:rsidRDefault="00D22D09" w:rsidP="00461CA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1925B9">
        <w:rPr>
          <w:rFonts w:ascii="Times New Roman" w:hAnsi="Times New Roman" w:cs="Times New Roman"/>
          <w:color w:val="000000"/>
          <w:sz w:val="28"/>
          <w:szCs w:val="28"/>
        </w:rPr>
        <w:t xml:space="preserve">Награждение </w:t>
      </w:r>
      <w:r w:rsidR="00E50AD5" w:rsidRPr="001925B9">
        <w:rPr>
          <w:rFonts w:ascii="Times New Roman" w:hAnsi="Times New Roman" w:cs="Times New Roman"/>
          <w:color w:val="000000"/>
          <w:sz w:val="28"/>
          <w:szCs w:val="28"/>
        </w:rPr>
        <w:t>дружинников</w:t>
      </w:r>
      <w:r w:rsidRPr="001925B9">
        <w:rPr>
          <w:rFonts w:ascii="Times New Roman" w:hAnsi="Times New Roman" w:cs="Times New Roman"/>
          <w:color w:val="000000"/>
          <w:sz w:val="28"/>
          <w:szCs w:val="28"/>
        </w:rPr>
        <w:t xml:space="preserve"> оформляется нормативным правовым актом Администрации Яранского района по ходатайству командира </w:t>
      </w:r>
      <w:r w:rsidR="004D6164">
        <w:rPr>
          <w:rFonts w:ascii="Times New Roman" w:hAnsi="Times New Roman" w:cs="Times New Roman"/>
          <w:color w:val="000000"/>
          <w:sz w:val="28"/>
          <w:szCs w:val="28"/>
        </w:rPr>
        <w:t>Д</w:t>
      </w:r>
      <w:r w:rsidRPr="001925B9">
        <w:rPr>
          <w:rFonts w:ascii="Times New Roman" w:hAnsi="Times New Roman" w:cs="Times New Roman"/>
          <w:color w:val="000000"/>
          <w:sz w:val="28"/>
          <w:szCs w:val="28"/>
        </w:rPr>
        <w:t>ружины</w:t>
      </w:r>
      <w:r w:rsidR="004D6164">
        <w:rPr>
          <w:rFonts w:ascii="Times New Roman" w:hAnsi="Times New Roman" w:cs="Times New Roman"/>
          <w:color w:val="000000"/>
          <w:sz w:val="28"/>
          <w:szCs w:val="28"/>
        </w:rPr>
        <w:t>.</w:t>
      </w:r>
      <w:r w:rsidRPr="001925B9">
        <w:rPr>
          <w:rFonts w:ascii="Times New Roman" w:hAnsi="Times New Roman" w:cs="Times New Roman"/>
          <w:sz w:val="28"/>
          <w:szCs w:val="28"/>
        </w:rPr>
        <w:t xml:space="preserve"> </w:t>
      </w:r>
      <w:r w:rsidR="008F4C91" w:rsidRPr="001925B9">
        <w:rPr>
          <w:rFonts w:ascii="Times New Roman" w:hAnsi="Times New Roman" w:cs="Times New Roman"/>
          <w:color w:val="000000"/>
          <w:sz w:val="28"/>
          <w:szCs w:val="28"/>
        </w:rPr>
        <w:t xml:space="preserve">Ходатайство может оформляться ко Дню сотрудника органов внутренних дел Российской Федерации, по итогам работы за год, за осуществление охраны общественного порядка во время проведения общественно значимых </w:t>
      </w:r>
      <w:r w:rsidR="008F4C91" w:rsidRPr="001925B9">
        <w:rPr>
          <w:rFonts w:ascii="Times New Roman" w:hAnsi="Times New Roman" w:cs="Times New Roman"/>
          <w:color w:val="000000"/>
          <w:sz w:val="28"/>
          <w:szCs w:val="28"/>
        </w:rPr>
        <w:lastRenderedPageBreak/>
        <w:t>культурно-массовых мероприятий, в иных случаях, установленных действующим законодательством.</w:t>
      </w:r>
    </w:p>
    <w:p w:rsidR="007D6DE3" w:rsidRPr="001925B9" w:rsidRDefault="00461CA7" w:rsidP="00461CA7">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1925B9">
        <w:rPr>
          <w:rFonts w:ascii="Times New Roman" w:hAnsi="Times New Roman" w:cs="Times New Roman"/>
          <w:sz w:val="28"/>
          <w:szCs w:val="28"/>
        </w:rPr>
        <w:t xml:space="preserve">2.2. </w:t>
      </w:r>
      <w:r w:rsidR="00562F9A">
        <w:rPr>
          <w:rFonts w:ascii="Times New Roman" w:hAnsi="Times New Roman" w:cs="Times New Roman"/>
          <w:sz w:val="28"/>
          <w:szCs w:val="28"/>
        </w:rPr>
        <w:t>Д</w:t>
      </w:r>
      <w:r w:rsidR="007D6DE3" w:rsidRPr="001925B9">
        <w:rPr>
          <w:rFonts w:ascii="Times New Roman" w:hAnsi="Times New Roman" w:cs="Times New Roman"/>
          <w:sz w:val="28"/>
          <w:szCs w:val="28"/>
        </w:rPr>
        <w:t>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513975" w:rsidRPr="001925B9" w:rsidRDefault="00513975" w:rsidP="00461CA7">
      <w:pPr>
        <w:pStyle w:val="a3"/>
        <w:widowControl w:val="0"/>
        <w:spacing w:before="0" w:beforeAutospacing="0" w:after="0" w:afterAutospacing="0" w:line="360" w:lineRule="exact"/>
        <w:jc w:val="center"/>
        <w:rPr>
          <w:b/>
          <w:sz w:val="28"/>
          <w:szCs w:val="28"/>
        </w:rPr>
      </w:pPr>
    </w:p>
    <w:p w:rsidR="00CB6FF5" w:rsidRPr="001925B9" w:rsidRDefault="007D6DE3" w:rsidP="00461CA7">
      <w:pPr>
        <w:pStyle w:val="a3"/>
        <w:widowControl w:val="0"/>
        <w:spacing w:before="0" w:beforeAutospacing="0" w:after="0" w:afterAutospacing="0" w:line="360" w:lineRule="exact"/>
        <w:jc w:val="center"/>
        <w:rPr>
          <w:b/>
          <w:sz w:val="28"/>
          <w:szCs w:val="28"/>
        </w:rPr>
      </w:pPr>
      <w:r w:rsidRPr="001925B9">
        <w:rPr>
          <w:b/>
          <w:sz w:val="28"/>
          <w:szCs w:val="28"/>
        </w:rPr>
        <w:t>3</w:t>
      </w:r>
      <w:r w:rsidR="006A632C" w:rsidRPr="001925B9">
        <w:rPr>
          <w:b/>
          <w:sz w:val="28"/>
          <w:szCs w:val="28"/>
        </w:rPr>
        <w:t xml:space="preserve">. </w:t>
      </w:r>
      <w:r w:rsidR="00CB6FF5" w:rsidRPr="001925B9">
        <w:rPr>
          <w:b/>
          <w:sz w:val="28"/>
          <w:szCs w:val="28"/>
        </w:rPr>
        <w:t>Меры материального стимулирования</w:t>
      </w:r>
    </w:p>
    <w:p w:rsidR="00461CA7" w:rsidRPr="001925B9" w:rsidRDefault="00461CA7" w:rsidP="00A647E1">
      <w:pPr>
        <w:pStyle w:val="a3"/>
        <w:widowControl w:val="0"/>
        <w:spacing w:before="0" w:beforeAutospacing="0" w:after="0" w:afterAutospacing="0" w:line="360" w:lineRule="exact"/>
        <w:ind w:firstLine="709"/>
        <w:jc w:val="both"/>
        <w:rPr>
          <w:sz w:val="28"/>
          <w:szCs w:val="28"/>
        </w:rPr>
      </w:pPr>
    </w:p>
    <w:p w:rsidR="00E73BDA" w:rsidRPr="00A647E1" w:rsidRDefault="00CB6F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3.1. Выплата </w:t>
      </w:r>
      <w:r w:rsidR="00E50AD5" w:rsidRPr="00A647E1">
        <w:rPr>
          <w:rFonts w:ascii="Times New Roman" w:hAnsi="Times New Roman" w:cs="Times New Roman"/>
          <w:sz w:val="28"/>
          <w:szCs w:val="28"/>
        </w:rPr>
        <w:t>материального стимулирования</w:t>
      </w:r>
      <w:r w:rsidRPr="00A647E1">
        <w:rPr>
          <w:rFonts w:ascii="Times New Roman" w:hAnsi="Times New Roman" w:cs="Times New Roman"/>
          <w:sz w:val="28"/>
          <w:szCs w:val="28"/>
        </w:rPr>
        <w:t xml:space="preserve"> дружинникам осуществляется в пределах бюджетных ассигнований и лимитов бюджетных обязательств, предусмотренных в бюджете </w:t>
      </w:r>
      <w:r w:rsidR="00E73BDA" w:rsidRPr="00A647E1">
        <w:rPr>
          <w:rFonts w:ascii="Times New Roman" w:hAnsi="Times New Roman" w:cs="Times New Roman"/>
          <w:sz w:val="28"/>
          <w:szCs w:val="28"/>
        </w:rPr>
        <w:t>Яранского района</w:t>
      </w:r>
      <w:r w:rsidRPr="00A647E1">
        <w:rPr>
          <w:rFonts w:ascii="Times New Roman" w:hAnsi="Times New Roman" w:cs="Times New Roman"/>
          <w:sz w:val="28"/>
          <w:szCs w:val="28"/>
        </w:rPr>
        <w:t xml:space="preserve"> на очередной финансовый год.</w:t>
      </w:r>
    </w:p>
    <w:p w:rsidR="005039F9" w:rsidRPr="00A647E1" w:rsidRDefault="005039F9"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3.</w:t>
      </w:r>
      <w:r w:rsidR="00210D32" w:rsidRPr="00A647E1">
        <w:rPr>
          <w:rFonts w:ascii="Times New Roman" w:hAnsi="Times New Roman" w:cs="Times New Roman"/>
          <w:sz w:val="28"/>
          <w:szCs w:val="28"/>
        </w:rPr>
        <w:t>2</w:t>
      </w:r>
      <w:r w:rsidRPr="00A647E1">
        <w:rPr>
          <w:rFonts w:ascii="Times New Roman" w:hAnsi="Times New Roman" w:cs="Times New Roman"/>
          <w:sz w:val="28"/>
          <w:szCs w:val="28"/>
        </w:rPr>
        <w:t xml:space="preserve">. В качестве мер </w:t>
      </w:r>
      <w:r w:rsidRPr="00A520E5">
        <w:rPr>
          <w:rFonts w:ascii="Times New Roman" w:hAnsi="Times New Roman" w:cs="Times New Roman"/>
          <w:sz w:val="28"/>
          <w:szCs w:val="28"/>
        </w:rPr>
        <w:t>материального стимулирования</w:t>
      </w:r>
      <w:r w:rsidR="00562F9A">
        <w:rPr>
          <w:rFonts w:ascii="Times New Roman" w:hAnsi="Times New Roman" w:cs="Times New Roman"/>
          <w:sz w:val="28"/>
          <w:szCs w:val="28"/>
        </w:rPr>
        <w:t xml:space="preserve"> </w:t>
      </w:r>
      <w:r w:rsidRPr="00A647E1">
        <w:rPr>
          <w:rFonts w:ascii="Times New Roman" w:hAnsi="Times New Roman" w:cs="Times New Roman"/>
          <w:sz w:val="28"/>
          <w:szCs w:val="28"/>
        </w:rPr>
        <w:t>предусматрива</w:t>
      </w:r>
      <w:r w:rsidR="00562F9A">
        <w:rPr>
          <w:rFonts w:ascii="Times New Roman" w:hAnsi="Times New Roman" w:cs="Times New Roman"/>
          <w:sz w:val="28"/>
          <w:szCs w:val="28"/>
        </w:rPr>
        <w:t>е</w:t>
      </w:r>
      <w:r w:rsidRPr="00A647E1">
        <w:rPr>
          <w:rFonts w:ascii="Times New Roman" w:hAnsi="Times New Roman" w:cs="Times New Roman"/>
          <w:sz w:val="28"/>
          <w:szCs w:val="28"/>
        </w:rPr>
        <w:t>тся:</w:t>
      </w:r>
    </w:p>
    <w:p w:rsidR="005039F9" w:rsidRPr="00A647E1" w:rsidRDefault="005039F9"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ежеквартальное денежное поощрение;</w:t>
      </w:r>
    </w:p>
    <w:p w:rsidR="005039F9" w:rsidRPr="00A647E1" w:rsidRDefault="005039F9"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выплата единовременной денежной премии.</w:t>
      </w:r>
    </w:p>
    <w:p w:rsidR="00DC12F5" w:rsidRPr="00245487" w:rsidRDefault="005039F9"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За каждый выход на </w:t>
      </w:r>
      <w:r w:rsidRPr="00245487">
        <w:rPr>
          <w:rFonts w:ascii="Times New Roman" w:hAnsi="Times New Roman" w:cs="Times New Roman"/>
          <w:sz w:val="28"/>
          <w:szCs w:val="28"/>
        </w:rPr>
        <w:t>дежурство устанавливается фиксированная сумма и составляет 170 рублей за 1 дежурство.</w:t>
      </w:r>
      <w:r w:rsidR="00DC12F5" w:rsidRPr="00245487">
        <w:rPr>
          <w:rFonts w:ascii="Times New Roman" w:hAnsi="Times New Roman" w:cs="Times New Roman"/>
          <w:sz w:val="28"/>
          <w:szCs w:val="28"/>
        </w:rPr>
        <w:t xml:space="preserve"> Длительность указанного дежурства должна составлять </w:t>
      </w:r>
      <w:r w:rsidR="0018473D">
        <w:rPr>
          <w:rFonts w:ascii="Times New Roman" w:hAnsi="Times New Roman" w:cs="Times New Roman"/>
          <w:sz w:val="28"/>
          <w:szCs w:val="28"/>
        </w:rPr>
        <w:t>от 2 до</w:t>
      </w:r>
      <w:r w:rsidR="00DC12F5" w:rsidRPr="00245487">
        <w:rPr>
          <w:rFonts w:ascii="Times New Roman" w:hAnsi="Times New Roman" w:cs="Times New Roman"/>
          <w:sz w:val="28"/>
          <w:szCs w:val="28"/>
        </w:rPr>
        <w:t xml:space="preserve"> 4 часов.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245487">
        <w:rPr>
          <w:rFonts w:ascii="Times New Roman" w:hAnsi="Times New Roman" w:cs="Times New Roman"/>
          <w:sz w:val="28"/>
          <w:szCs w:val="28"/>
        </w:rPr>
        <w:t>3.</w:t>
      </w:r>
      <w:r w:rsidR="00210D32" w:rsidRPr="00245487">
        <w:rPr>
          <w:rFonts w:ascii="Times New Roman" w:hAnsi="Times New Roman" w:cs="Times New Roman"/>
          <w:sz w:val="28"/>
          <w:szCs w:val="28"/>
        </w:rPr>
        <w:t>3</w:t>
      </w:r>
      <w:r w:rsidRPr="00245487">
        <w:rPr>
          <w:rFonts w:ascii="Times New Roman" w:hAnsi="Times New Roman" w:cs="Times New Roman"/>
          <w:sz w:val="28"/>
          <w:szCs w:val="28"/>
        </w:rPr>
        <w:t xml:space="preserve">. График выходов дружинников на дежурство составляется командиром </w:t>
      </w:r>
      <w:r w:rsidR="00562F9A">
        <w:rPr>
          <w:rFonts w:ascii="Times New Roman" w:hAnsi="Times New Roman" w:cs="Times New Roman"/>
          <w:sz w:val="28"/>
          <w:szCs w:val="28"/>
        </w:rPr>
        <w:t>Д</w:t>
      </w:r>
      <w:r w:rsidRPr="00245487">
        <w:rPr>
          <w:rFonts w:ascii="Times New Roman" w:hAnsi="Times New Roman" w:cs="Times New Roman"/>
          <w:sz w:val="28"/>
          <w:szCs w:val="28"/>
        </w:rPr>
        <w:t xml:space="preserve">ружины </w:t>
      </w:r>
      <w:r w:rsidR="0018473D">
        <w:rPr>
          <w:rFonts w:ascii="Times New Roman" w:hAnsi="Times New Roman" w:cs="Times New Roman"/>
          <w:sz w:val="28"/>
          <w:szCs w:val="28"/>
        </w:rPr>
        <w:t>ежегодно</w:t>
      </w:r>
      <w:r w:rsidRPr="00245487">
        <w:rPr>
          <w:rFonts w:ascii="Times New Roman" w:hAnsi="Times New Roman" w:cs="Times New Roman"/>
          <w:sz w:val="28"/>
          <w:szCs w:val="28"/>
        </w:rPr>
        <w:t xml:space="preserve"> и согласовывается с </w:t>
      </w:r>
      <w:r w:rsidR="00FA4ECF">
        <w:rPr>
          <w:rFonts w:ascii="Times New Roman" w:hAnsi="Times New Roman" w:cs="Times New Roman"/>
          <w:sz w:val="28"/>
          <w:szCs w:val="28"/>
        </w:rPr>
        <w:t xml:space="preserve">начальником </w:t>
      </w:r>
      <w:r w:rsidRPr="00245487">
        <w:rPr>
          <w:rFonts w:ascii="Times New Roman" w:hAnsi="Times New Roman" w:cs="Times New Roman"/>
          <w:sz w:val="28"/>
          <w:szCs w:val="28"/>
        </w:rPr>
        <w:t>МО МВД России</w:t>
      </w:r>
      <w:r w:rsidR="001925B9" w:rsidRPr="00245487">
        <w:rPr>
          <w:rFonts w:ascii="Times New Roman" w:hAnsi="Times New Roman" w:cs="Times New Roman"/>
          <w:sz w:val="28"/>
          <w:szCs w:val="28"/>
        </w:rPr>
        <w:t xml:space="preserve"> «Яранский»</w:t>
      </w:r>
      <w:r w:rsidRPr="00245487">
        <w:rPr>
          <w:rFonts w:ascii="Times New Roman" w:hAnsi="Times New Roman" w:cs="Times New Roman"/>
          <w:sz w:val="28"/>
          <w:szCs w:val="28"/>
        </w:rPr>
        <w:t xml:space="preserve"> и </w:t>
      </w:r>
      <w:r w:rsidR="00FA4ECF">
        <w:rPr>
          <w:rFonts w:ascii="Times New Roman" w:hAnsi="Times New Roman" w:cs="Times New Roman"/>
          <w:sz w:val="28"/>
          <w:szCs w:val="28"/>
        </w:rPr>
        <w:t xml:space="preserve">главой </w:t>
      </w:r>
      <w:r w:rsidRPr="00245487">
        <w:rPr>
          <w:rFonts w:ascii="Times New Roman" w:hAnsi="Times New Roman" w:cs="Times New Roman"/>
          <w:sz w:val="28"/>
          <w:szCs w:val="28"/>
        </w:rPr>
        <w:t xml:space="preserve">Яранского района не позднее 25 </w:t>
      </w:r>
      <w:r w:rsidR="0018473D">
        <w:rPr>
          <w:rFonts w:ascii="Times New Roman" w:hAnsi="Times New Roman" w:cs="Times New Roman"/>
          <w:sz w:val="28"/>
          <w:szCs w:val="28"/>
        </w:rPr>
        <w:t>декабря текущего года</w:t>
      </w:r>
      <w:r w:rsidRPr="00245487">
        <w:rPr>
          <w:rFonts w:ascii="Times New Roman" w:hAnsi="Times New Roman" w:cs="Times New Roman"/>
          <w:sz w:val="28"/>
          <w:szCs w:val="28"/>
        </w:rPr>
        <w:t xml:space="preserve">, предшествующего </w:t>
      </w:r>
      <w:r w:rsidR="0018473D">
        <w:rPr>
          <w:rFonts w:ascii="Times New Roman" w:hAnsi="Times New Roman" w:cs="Times New Roman"/>
          <w:sz w:val="28"/>
          <w:szCs w:val="28"/>
        </w:rPr>
        <w:t>году дежурств</w:t>
      </w:r>
      <w:r w:rsidRPr="00245487">
        <w:rPr>
          <w:rFonts w:ascii="Times New Roman" w:hAnsi="Times New Roman" w:cs="Times New Roman"/>
          <w:sz w:val="28"/>
          <w:szCs w:val="28"/>
        </w:rPr>
        <w:t>. Командир</w:t>
      </w:r>
      <w:r w:rsidR="00562F9A">
        <w:rPr>
          <w:rFonts w:ascii="Times New Roman" w:hAnsi="Times New Roman" w:cs="Times New Roman"/>
          <w:sz w:val="28"/>
          <w:szCs w:val="28"/>
        </w:rPr>
        <w:t xml:space="preserve"> Дружины</w:t>
      </w:r>
      <w:r w:rsidRPr="00245487">
        <w:rPr>
          <w:rFonts w:ascii="Times New Roman" w:hAnsi="Times New Roman" w:cs="Times New Roman"/>
          <w:sz w:val="28"/>
          <w:szCs w:val="28"/>
        </w:rPr>
        <w:t xml:space="preserve"> осуществляет учет и контроль выходов дружинников на охрану общественного порядка. По итогам деятельности дружинников в конце </w:t>
      </w:r>
      <w:r w:rsidR="008E711B">
        <w:rPr>
          <w:rFonts w:ascii="Times New Roman" w:hAnsi="Times New Roman" w:cs="Times New Roman"/>
          <w:sz w:val="28"/>
          <w:szCs w:val="28"/>
        </w:rPr>
        <w:t>квартала</w:t>
      </w:r>
      <w:r w:rsidRPr="00245487">
        <w:rPr>
          <w:rFonts w:ascii="Times New Roman" w:hAnsi="Times New Roman" w:cs="Times New Roman"/>
          <w:sz w:val="28"/>
          <w:szCs w:val="28"/>
        </w:rPr>
        <w:t xml:space="preserve"> командир</w:t>
      </w:r>
      <w:r w:rsidR="00564426">
        <w:rPr>
          <w:rFonts w:ascii="Times New Roman" w:hAnsi="Times New Roman" w:cs="Times New Roman"/>
          <w:sz w:val="28"/>
          <w:szCs w:val="28"/>
        </w:rPr>
        <w:t>ом</w:t>
      </w:r>
      <w:r w:rsidRPr="00245487">
        <w:rPr>
          <w:rFonts w:ascii="Times New Roman" w:hAnsi="Times New Roman" w:cs="Times New Roman"/>
          <w:sz w:val="28"/>
          <w:szCs w:val="28"/>
        </w:rPr>
        <w:t xml:space="preserve"> </w:t>
      </w:r>
      <w:r w:rsidR="00562F9A">
        <w:rPr>
          <w:rFonts w:ascii="Times New Roman" w:hAnsi="Times New Roman" w:cs="Times New Roman"/>
          <w:sz w:val="28"/>
          <w:szCs w:val="28"/>
        </w:rPr>
        <w:t>Д</w:t>
      </w:r>
      <w:r w:rsidRPr="00245487">
        <w:rPr>
          <w:rFonts w:ascii="Times New Roman" w:hAnsi="Times New Roman" w:cs="Times New Roman"/>
          <w:sz w:val="28"/>
          <w:szCs w:val="28"/>
        </w:rPr>
        <w:t>ружины составляется табель учета рабочего времени,</w:t>
      </w:r>
      <w:r w:rsidR="008076F8">
        <w:rPr>
          <w:rFonts w:ascii="Times New Roman" w:hAnsi="Times New Roman" w:cs="Times New Roman"/>
          <w:sz w:val="28"/>
          <w:szCs w:val="28"/>
        </w:rPr>
        <w:t xml:space="preserve"> согласно приложения к настоящему Положению,</w:t>
      </w:r>
      <w:r w:rsidRPr="00245487">
        <w:rPr>
          <w:rFonts w:ascii="Times New Roman" w:hAnsi="Times New Roman" w:cs="Times New Roman"/>
          <w:sz w:val="28"/>
          <w:szCs w:val="28"/>
        </w:rPr>
        <w:t xml:space="preserve"> в котором фиксируется:</w:t>
      </w:r>
      <w:r w:rsidRPr="00A647E1">
        <w:rPr>
          <w:rFonts w:ascii="Times New Roman" w:hAnsi="Times New Roman" w:cs="Times New Roman"/>
          <w:sz w:val="28"/>
          <w:szCs w:val="28"/>
        </w:rPr>
        <w:t xml:space="preserve">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 фамилия, имя, отчество дружинника;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 день дежурства (дата) и количество часов;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общее количество оплачиваемых выходов.</w:t>
      </w:r>
    </w:p>
    <w:p w:rsidR="00DC12F5" w:rsidRPr="00A647E1" w:rsidRDefault="00210D32"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3</w:t>
      </w:r>
      <w:r w:rsidR="00DC12F5" w:rsidRPr="00A647E1">
        <w:rPr>
          <w:rFonts w:ascii="Times New Roman" w:hAnsi="Times New Roman" w:cs="Times New Roman"/>
          <w:sz w:val="28"/>
          <w:szCs w:val="28"/>
        </w:rPr>
        <w:t>.</w:t>
      </w:r>
      <w:r w:rsidRPr="00A647E1">
        <w:rPr>
          <w:rFonts w:ascii="Times New Roman" w:hAnsi="Times New Roman" w:cs="Times New Roman"/>
          <w:sz w:val="28"/>
          <w:szCs w:val="28"/>
        </w:rPr>
        <w:t>4</w:t>
      </w:r>
      <w:r w:rsidR="00DC12F5" w:rsidRPr="00A647E1">
        <w:rPr>
          <w:rFonts w:ascii="Times New Roman" w:hAnsi="Times New Roman" w:cs="Times New Roman"/>
          <w:sz w:val="28"/>
          <w:szCs w:val="28"/>
        </w:rPr>
        <w:t xml:space="preserve">. Расчет выплат ежеквартального денежного поощрения дружинникам, участвовавшим в охране общественного порядка осуществляется по следующей формуле: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X= Y× А</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Х - сумма выплаты ежеквартального денежного поощрения,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У – количество оплачиваемых выходов дружинника в квартал, </w:t>
      </w:r>
    </w:p>
    <w:p w:rsidR="00DC12F5" w:rsidRPr="00A647E1" w:rsidRDefault="00DC12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А – стоимость одного выхода на дежурство.</w:t>
      </w:r>
    </w:p>
    <w:p w:rsidR="00A647E1" w:rsidRPr="00A647E1" w:rsidRDefault="00A647E1"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На получение денежной премии имеют право </w:t>
      </w:r>
      <w:r w:rsidR="00562F9A">
        <w:rPr>
          <w:rFonts w:ascii="Times New Roman" w:hAnsi="Times New Roman" w:cs="Times New Roman"/>
          <w:sz w:val="28"/>
          <w:szCs w:val="28"/>
        </w:rPr>
        <w:t>дружинники</w:t>
      </w:r>
      <w:r w:rsidRPr="00A647E1">
        <w:rPr>
          <w:rFonts w:ascii="Times New Roman" w:hAnsi="Times New Roman" w:cs="Times New Roman"/>
          <w:sz w:val="28"/>
          <w:szCs w:val="28"/>
        </w:rPr>
        <w:t xml:space="preserve">, участвующие в охране общественного порядка на территории Яранского района, которые находятся в составе </w:t>
      </w:r>
      <w:r w:rsidR="00562F9A">
        <w:rPr>
          <w:rFonts w:ascii="Times New Roman" w:hAnsi="Times New Roman" w:cs="Times New Roman"/>
          <w:sz w:val="28"/>
          <w:szCs w:val="28"/>
        </w:rPr>
        <w:t>Дружины</w:t>
      </w:r>
      <w:r w:rsidRPr="00A647E1">
        <w:rPr>
          <w:rFonts w:ascii="Times New Roman" w:hAnsi="Times New Roman" w:cs="Times New Roman"/>
          <w:sz w:val="28"/>
          <w:szCs w:val="28"/>
        </w:rPr>
        <w:t xml:space="preserve"> более 1 года, и которые добились высоких результатов в профилактике правонарушений, а также </w:t>
      </w:r>
      <w:r w:rsidR="00562F9A">
        <w:rPr>
          <w:rFonts w:ascii="Times New Roman" w:hAnsi="Times New Roman" w:cs="Times New Roman"/>
          <w:sz w:val="28"/>
          <w:szCs w:val="28"/>
        </w:rPr>
        <w:t>дружинники</w:t>
      </w:r>
      <w:r w:rsidRPr="00A647E1">
        <w:rPr>
          <w:rFonts w:ascii="Times New Roman" w:hAnsi="Times New Roman" w:cs="Times New Roman"/>
          <w:sz w:val="28"/>
          <w:szCs w:val="28"/>
        </w:rPr>
        <w:t xml:space="preserve">, отличившиеся при охране общественного порядка (оказание содействия при </w:t>
      </w:r>
      <w:r w:rsidRPr="00A647E1">
        <w:rPr>
          <w:rFonts w:ascii="Times New Roman" w:hAnsi="Times New Roman" w:cs="Times New Roman"/>
          <w:sz w:val="28"/>
          <w:szCs w:val="28"/>
        </w:rPr>
        <w:lastRenderedPageBreak/>
        <w:t>пресечении преступления, административного правонарушения, задержании лица, совершившего (совершающего) противоправное деяние, предотвращение чрезвычайной ситуации, спасение людей, иные действия, направленные на обеспечение общественного порядка и безопасности граждан).</w:t>
      </w:r>
    </w:p>
    <w:p w:rsidR="006234FF" w:rsidRPr="00A647E1" w:rsidRDefault="00CB6FF5"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3.</w:t>
      </w:r>
      <w:r w:rsidR="008E711B">
        <w:rPr>
          <w:rFonts w:ascii="Times New Roman" w:hAnsi="Times New Roman" w:cs="Times New Roman"/>
          <w:sz w:val="28"/>
          <w:szCs w:val="28"/>
        </w:rPr>
        <w:t>5</w:t>
      </w:r>
      <w:r w:rsidRPr="00A647E1">
        <w:rPr>
          <w:rFonts w:ascii="Times New Roman" w:hAnsi="Times New Roman" w:cs="Times New Roman"/>
          <w:sz w:val="28"/>
          <w:szCs w:val="28"/>
        </w:rPr>
        <w:t xml:space="preserve">. </w:t>
      </w:r>
      <w:r w:rsidR="00EC0EB3" w:rsidRPr="00A647E1">
        <w:rPr>
          <w:rFonts w:ascii="Times New Roman" w:hAnsi="Times New Roman" w:cs="Times New Roman"/>
          <w:sz w:val="28"/>
          <w:szCs w:val="28"/>
        </w:rPr>
        <w:t xml:space="preserve">Расчет </w:t>
      </w:r>
      <w:r w:rsidR="0018473D">
        <w:rPr>
          <w:rFonts w:ascii="Times New Roman" w:hAnsi="Times New Roman" w:cs="Times New Roman"/>
          <w:sz w:val="28"/>
          <w:szCs w:val="28"/>
        </w:rPr>
        <w:t>ежеквартального денежного поощрения</w:t>
      </w:r>
      <w:r w:rsidRPr="00A647E1">
        <w:rPr>
          <w:rFonts w:ascii="Times New Roman" w:hAnsi="Times New Roman" w:cs="Times New Roman"/>
          <w:sz w:val="28"/>
          <w:szCs w:val="28"/>
        </w:rPr>
        <w:t xml:space="preserve"> </w:t>
      </w:r>
      <w:r w:rsidR="00EC0EB3" w:rsidRPr="00A647E1">
        <w:rPr>
          <w:rFonts w:ascii="Times New Roman" w:hAnsi="Times New Roman" w:cs="Times New Roman"/>
          <w:sz w:val="28"/>
          <w:szCs w:val="28"/>
        </w:rPr>
        <w:t>производи</w:t>
      </w:r>
      <w:r w:rsidRPr="00A647E1">
        <w:rPr>
          <w:rFonts w:ascii="Times New Roman" w:hAnsi="Times New Roman" w:cs="Times New Roman"/>
          <w:sz w:val="28"/>
          <w:szCs w:val="28"/>
        </w:rPr>
        <w:t>тся</w:t>
      </w:r>
      <w:r w:rsidR="00EC0EB3" w:rsidRPr="00A647E1">
        <w:rPr>
          <w:rFonts w:ascii="Times New Roman" w:hAnsi="Times New Roman" w:cs="Times New Roman"/>
          <w:sz w:val="28"/>
          <w:szCs w:val="28"/>
        </w:rPr>
        <w:t xml:space="preserve"> отделом бухгалтерского учета и отчетности администрации района</w:t>
      </w:r>
      <w:r w:rsidRPr="00A647E1">
        <w:rPr>
          <w:rFonts w:ascii="Times New Roman" w:hAnsi="Times New Roman" w:cs="Times New Roman"/>
          <w:sz w:val="28"/>
          <w:szCs w:val="28"/>
        </w:rPr>
        <w:t xml:space="preserve"> на основании</w:t>
      </w:r>
      <w:r w:rsidR="00A63488" w:rsidRPr="00A647E1">
        <w:rPr>
          <w:rFonts w:ascii="Times New Roman" w:hAnsi="Times New Roman" w:cs="Times New Roman"/>
          <w:sz w:val="28"/>
          <w:szCs w:val="28"/>
        </w:rPr>
        <w:t xml:space="preserve"> представленных в срок до </w:t>
      </w:r>
      <w:r w:rsidR="00FF33BD">
        <w:rPr>
          <w:rFonts w:ascii="Times New Roman" w:hAnsi="Times New Roman" w:cs="Times New Roman"/>
          <w:sz w:val="28"/>
          <w:szCs w:val="28"/>
        </w:rPr>
        <w:t>1</w:t>
      </w:r>
      <w:r w:rsidR="00A63488" w:rsidRPr="00A647E1">
        <w:rPr>
          <w:rFonts w:ascii="Times New Roman" w:hAnsi="Times New Roman" w:cs="Times New Roman"/>
          <w:sz w:val="28"/>
          <w:szCs w:val="28"/>
        </w:rPr>
        <w:t xml:space="preserve">5 числа месяца, </w:t>
      </w:r>
      <w:r w:rsidR="006234FF" w:rsidRPr="00A647E1">
        <w:rPr>
          <w:rFonts w:ascii="Times New Roman" w:hAnsi="Times New Roman" w:cs="Times New Roman"/>
          <w:sz w:val="28"/>
          <w:szCs w:val="28"/>
        </w:rPr>
        <w:t>следующего за расчетным квартал</w:t>
      </w:r>
      <w:r w:rsidR="008E711B">
        <w:rPr>
          <w:rFonts w:ascii="Times New Roman" w:hAnsi="Times New Roman" w:cs="Times New Roman"/>
          <w:sz w:val="28"/>
          <w:szCs w:val="28"/>
        </w:rPr>
        <w:t>о</w:t>
      </w:r>
      <w:r w:rsidR="006234FF" w:rsidRPr="00A647E1">
        <w:rPr>
          <w:rFonts w:ascii="Times New Roman" w:hAnsi="Times New Roman" w:cs="Times New Roman"/>
          <w:sz w:val="28"/>
          <w:szCs w:val="28"/>
        </w:rPr>
        <w:t xml:space="preserve">м следующих документов: </w:t>
      </w:r>
    </w:p>
    <w:p w:rsidR="006234FF" w:rsidRPr="00A647E1" w:rsidRDefault="006234FF"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 ходатайство командира </w:t>
      </w:r>
      <w:r w:rsidR="00562F9A">
        <w:rPr>
          <w:rFonts w:ascii="Times New Roman" w:hAnsi="Times New Roman" w:cs="Times New Roman"/>
          <w:sz w:val="28"/>
          <w:szCs w:val="28"/>
        </w:rPr>
        <w:t>Д</w:t>
      </w:r>
      <w:r w:rsidRPr="00A647E1">
        <w:rPr>
          <w:rFonts w:ascii="Times New Roman" w:hAnsi="Times New Roman" w:cs="Times New Roman"/>
          <w:sz w:val="28"/>
          <w:szCs w:val="28"/>
        </w:rPr>
        <w:t xml:space="preserve">ружины об осуществлении расчета и выплаты ежеквартального </w:t>
      </w:r>
      <w:r w:rsidR="00DB3008" w:rsidRPr="00A647E1">
        <w:rPr>
          <w:rFonts w:ascii="Times New Roman" w:hAnsi="Times New Roman" w:cs="Times New Roman"/>
          <w:sz w:val="28"/>
          <w:szCs w:val="28"/>
        </w:rPr>
        <w:t>денежного поощрения</w:t>
      </w:r>
      <w:r w:rsidRPr="00A647E1">
        <w:rPr>
          <w:rFonts w:ascii="Times New Roman" w:hAnsi="Times New Roman" w:cs="Times New Roman"/>
          <w:sz w:val="28"/>
          <w:szCs w:val="28"/>
        </w:rPr>
        <w:t xml:space="preserve"> по итогам работы за квартал с указанием сведений о дружиннике: 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лицевого счета, индивидуальный номер</w:t>
      </w:r>
      <w:r w:rsidR="00E95003">
        <w:rPr>
          <w:rFonts w:ascii="Times New Roman" w:hAnsi="Times New Roman" w:cs="Times New Roman"/>
          <w:sz w:val="28"/>
          <w:szCs w:val="28"/>
        </w:rPr>
        <w:t xml:space="preserve"> налогоплательщика, номер СНИЛС</w:t>
      </w:r>
      <w:r w:rsidR="005B5D65">
        <w:rPr>
          <w:rFonts w:ascii="Times New Roman" w:hAnsi="Times New Roman" w:cs="Times New Roman"/>
          <w:sz w:val="28"/>
          <w:szCs w:val="28"/>
        </w:rPr>
        <w:t>)</w:t>
      </w:r>
      <w:r w:rsidRPr="00A647E1">
        <w:rPr>
          <w:rFonts w:ascii="Times New Roman" w:hAnsi="Times New Roman" w:cs="Times New Roman"/>
          <w:sz w:val="28"/>
          <w:szCs w:val="28"/>
        </w:rPr>
        <w:t xml:space="preserve">; </w:t>
      </w:r>
    </w:p>
    <w:p w:rsidR="001925B9" w:rsidRPr="00245487" w:rsidRDefault="006234FF"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 xml:space="preserve">- табели учета </w:t>
      </w:r>
      <w:r w:rsidRPr="00245487">
        <w:rPr>
          <w:rFonts w:ascii="Times New Roman" w:hAnsi="Times New Roman" w:cs="Times New Roman"/>
          <w:sz w:val="28"/>
          <w:szCs w:val="28"/>
        </w:rPr>
        <w:t xml:space="preserve">рабочего времени дружинников за каждый </w:t>
      </w:r>
      <w:r w:rsidR="008E711B">
        <w:rPr>
          <w:rFonts w:ascii="Times New Roman" w:hAnsi="Times New Roman" w:cs="Times New Roman"/>
          <w:sz w:val="28"/>
          <w:szCs w:val="28"/>
        </w:rPr>
        <w:t>к</w:t>
      </w:r>
      <w:r w:rsidRPr="00245487">
        <w:rPr>
          <w:rFonts w:ascii="Times New Roman" w:hAnsi="Times New Roman" w:cs="Times New Roman"/>
          <w:sz w:val="28"/>
          <w:szCs w:val="28"/>
        </w:rPr>
        <w:t xml:space="preserve">вартал отдельно (оригиналы), согласованные с </w:t>
      </w:r>
      <w:r w:rsidR="00FA4ECF">
        <w:rPr>
          <w:rFonts w:ascii="Times New Roman" w:hAnsi="Times New Roman" w:cs="Times New Roman"/>
          <w:sz w:val="28"/>
          <w:szCs w:val="28"/>
        </w:rPr>
        <w:t xml:space="preserve">начальником </w:t>
      </w:r>
      <w:r w:rsidR="001925B9" w:rsidRPr="00245487">
        <w:rPr>
          <w:rFonts w:ascii="Times New Roman" w:hAnsi="Times New Roman" w:cs="Times New Roman"/>
          <w:sz w:val="28"/>
          <w:szCs w:val="28"/>
        </w:rPr>
        <w:t>МО МВД России «Яранский»</w:t>
      </w:r>
      <w:r w:rsidR="00FA4ECF">
        <w:rPr>
          <w:rFonts w:ascii="Times New Roman" w:hAnsi="Times New Roman" w:cs="Times New Roman"/>
          <w:sz w:val="28"/>
          <w:szCs w:val="28"/>
        </w:rPr>
        <w:t xml:space="preserve"> и главой Яранского района</w:t>
      </w:r>
      <w:r w:rsidR="001925B9" w:rsidRPr="00245487">
        <w:rPr>
          <w:rFonts w:ascii="Times New Roman" w:hAnsi="Times New Roman" w:cs="Times New Roman"/>
          <w:sz w:val="28"/>
          <w:szCs w:val="28"/>
        </w:rPr>
        <w:t>.</w:t>
      </w:r>
    </w:p>
    <w:p w:rsidR="006234FF" w:rsidRPr="00245487" w:rsidRDefault="00CB6FF5" w:rsidP="00A647E1">
      <w:pPr>
        <w:widowControl w:val="0"/>
        <w:spacing w:after="0" w:line="360" w:lineRule="exact"/>
        <w:ind w:firstLine="709"/>
        <w:jc w:val="both"/>
        <w:rPr>
          <w:rFonts w:ascii="Times New Roman" w:hAnsi="Times New Roman" w:cs="Times New Roman"/>
          <w:sz w:val="28"/>
          <w:szCs w:val="28"/>
        </w:rPr>
      </w:pPr>
      <w:r w:rsidRPr="00245487">
        <w:rPr>
          <w:rFonts w:ascii="Times New Roman" w:hAnsi="Times New Roman" w:cs="Times New Roman"/>
          <w:sz w:val="28"/>
          <w:szCs w:val="28"/>
        </w:rPr>
        <w:t>3.</w:t>
      </w:r>
      <w:r w:rsidR="00E95003">
        <w:rPr>
          <w:rFonts w:ascii="Times New Roman" w:hAnsi="Times New Roman" w:cs="Times New Roman"/>
          <w:sz w:val="28"/>
          <w:szCs w:val="28"/>
        </w:rPr>
        <w:t>6</w:t>
      </w:r>
      <w:r w:rsidRPr="00245487">
        <w:rPr>
          <w:rFonts w:ascii="Times New Roman" w:hAnsi="Times New Roman" w:cs="Times New Roman"/>
          <w:sz w:val="28"/>
          <w:szCs w:val="28"/>
        </w:rPr>
        <w:t xml:space="preserve">. Командир </w:t>
      </w:r>
      <w:r w:rsidR="00562F9A">
        <w:rPr>
          <w:rFonts w:ascii="Times New Roman" w:hAnsi="Times New Roman" w:cs="Times New Roman"/>
          <w:sz w:val="28"/>
          <w:szCs w:val="28"/>
        </w:rPr>
        <w:t>Д</w:t>
      </w:r>
      <w:r w:rsidRPr="00245487">
        <w:rPr>
          <w:rFonts w:ascii="Times New Roman" w:hAnsi="Times New Roman" w:cs="Times New Roman"/>
          <w:sz w:val="28"/>
          <w:szCs w:val="28"/>
        </w:rPr>
        <w:t xml:space="preserve">ружины </w:t>
      </w:r>
      <w:r w:rsidR="006234FF" w:rsidRPr="00245487">
        <w:rPr>
          <w:rFonts w:ascii="Times New Roman" w:hAnsi="Times New Roman" w:cs="Times New Roman"/>
          <w:sz w:val="28"/>
          <w:szCs w:val="28"/>
        </w:rPr>
        <w:t xml:space="preserve">несет ответственность за достоверность и полноту представленных сведений о дружинниках в соответствии с законодательством Российской Федерации. </w:t>
      </w:r>
    </w:p>
    <w:p w:rsidR="008E711B" w:rsidRPr="001E3E50" w:rsidRDefault="00E95003" w:rsidP="008E711B">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3.7</w:t>
      </w:r>
      <w:r w:rsidR="008E711B" w:rsidRPr="001E3E50">
        <w:rPr>
          <w:rFonts w:ascii="Times New Roman" w:hAnsi="Times New Roman" w:cs="Times New Roman"/>
          <w:sz w:val="28"/>
          <w:szCs w:val="28"/>
        </w:rPr>
        <w:t>. Отдел бухгалтерского учета и отчетности администрации района составля</w:t>
      </w:r>
      <w:r w:rsidR="006A14E5">
        <w:rPr>
          <w:rFonts w:ascii="Times New Roman" w:hAnsi="Times New Roman" w:cs="Times New Roman"/>
          <w:sz w:val="28"/>
          <w:szCs w:val="28"/>
        </w:rPr>
        <w:t>ет</w:t>
      </w:r>
      <w:r w:rsidR="008E711B" w:rsidRPr="001E3E50">
        <w:rPr>
          <w:rFonts w:ascii="Times New Roman" w:hAnsi="Times New Roman" w:cs="Times New Roman"/>
          <w:sz w:val="28"/>
          <w:szCs w:val="28"/>
        </w:rPr>
        <w:t xml:space="preserve"> проект распоряжения администрации района о материальном стимулировании дружинников. </w:t>
      </w:r>
    </w:p>
    <w:p w:rsidR="00EC0EB3" w:rsidRPr="001E3E50" w:rsidRDefault="00EC0EB3" w:rsidP="00A647E1">
      <w:pPr>
        <w:widowControl w:val="0"/>
        <w:spacing w:after="0" w:line="360" w:lineRule="exact"/>
        <w:ind w:firstLine="709"/>
        <w:jc w:val="both"/>
        <w:rPr>
          <w:rFonts w:ascii="Times New Roman" w:hAnsi="Times New Roman" w:cs="Times New Roman"/>
          <w:sz w:val="28"/>
          <w:szCs w:val="28"/>
        </w:rPr>
      </w:pPr>
      <w:r w:rsidRPr="00A647E1">
        <w:rPr>
          <w:rFonts w:ascii="Times New Roman" w:hAnsi="Times New Roman" w:cs="Times New Roman"/>
          <w:sz w:val="28"/>
          <w:szCs w:val="28"/>
        </w:rPr>
        <w:t>3.</w:t>
      </w:r>
      <w:r w:rsidR="00E95003">
        <w:rPr>
          <w:rFonts w:ascii="Times New Roman" w:hAnsi="Times New Roman" w:cs="Times New Roman"/>
          <w:sz w:val="28"/>
          <w:szCs w:val="28"/>
        </w:rPr>
        <w:t>8</w:t>
      </w:r>
      <w:r w:rsidRPr="00A647E1">
        <w:rPr>
          <w:rFonts w:ascii="Times New Roman" w:hAnsi="Times New Roman" w:cs="Times New Roman"/>
          <w:sz w:val="28"/>
          <w:szCs w:val="28"/>
        </w:rPr>
        <w:t xml:space="preserve">. Выплата материального </w:t>
      </w:r>
      <w:r w:rsidRPr="001E3E50">
        <w:rPr>
          <w:rFonts w:ascii="Times New Roman" w:hAnsi="Times New Roman" w:cs="Times New Roman"/>
          <w:sz w:val="28"/>
          <w:szCs w:val="28"/>
        </w:rPr>
        <w:t xml:space="preserve">стимулирования производится отделом бухгалтерского учета и отчетности администрации района в течение </w:t>
      </w:r>
      <w:r w:rsidR="001E3E50" w:rsidRPr="001E3E50">
        <w:rPr>
          <w:rFonts w:ascii="Times New Roman" w:hAnsi="Times New Roman" w:cs="Times New Roman"/>
          <w:sz w:val="28"/>
          <w:szCs w:val="28"/>
        </w:rPr>
        <w:t xml:space="preserve"> </w:t>
      </w:r>
      <w:r w:rsidR="00E95003">
        <w:rPr>
          <w:rFonts w:ascii="Times New Roman" w:hAnsi="Times New Roman" w:cs="Times New Roman"/>
          <w:sz w:val="28"/>
          <w:szCs w:val="28"/>
        </w:rPr>
        <w:t>10</w:t>
      </w:r>
      <w:r w:rsidR="001E3E50" w:rsidRPr="001E3E50">
        <w:rPr>
          <w:rFonts w:ascii="Times New Roman" w:hAnsi="Times New Roman" w:cs="Times New Roman"/>
          <w:sz w:val="28"/>
          <w:szCs w:val="28"/>
        </w:rPr>
        <w:t xml:space="preserve"> </w:t>
      </w:r>
      <w:r w:rsidRPr="001E3E50">
        <w:rPr>
          <w:rFonts w:ascii="Times New Roman" w:hAnsi="Times New Roman" w:cs="Times New Roman"/>
          <w:sz w:val="28"/>
          <w:szCs w:val="28"/>
        </w:rPr>
        <w:t>рабочих дней на основании распоряжения администрации Яранского района.</w:t>
      </w:r>
    </w:p>
    <w:p w:rsidR="008131B9" w:rsidRPr="001E3E50" w:rsidRDefault="008131B9" w:rsidP="00A647E1">
      <w:pPr>
        <w:widowControl w:val="0"/>
        <w:spacing w:after="0" w:line="360" w:lineRule="exact"/>
        <w:ind w:firstLine="709"/>
        <w:jc w:val="both"/>
        <w:rPr>
          <w:rFonts w:ascii="Times New Roman" w:hAnsi="Times New Roman" w:cs="Times New Roman"/>
          <w:sz w:val="28"/>
          <w:szCs w:val="28"/>
        </w:rPr>
      </w:pPr>
    </w:p>
    <w:p w:rsidR="00245487" w:rsidRPr="001E3E50" w:rsidRDefault="00245487" w:rsidP="00245487">
      <w:pPr>
        <w:widowControl w:val="0"/>
        <w:spacing w:after="0" w:line="360" w:lineRule="exact"/>
        <w:jc w:val="center"/>
        <w:rPr>
          <w:rFonts w:ascii="Times New Roman" w:hAnsi="Times New Roman" w:cs="Times New Roman"/>
          <w:b/>
          <w:sz w:val="28"/>
          <w:szCs w:val="28"/>
        </w:rPr>
      </w:pPr>
      <w:bookmarkStart w:id="1" w:name="sub_82"/>
      <w:r w:rsidRPr="001E3E50">
        <w:rPr>
          <w:rFonts w:ascii="Times New Roman" w:hAnsi="Times New Roman" w:cs="Times New Roman"/>
          <w:b/>
          <w:sz w:val="28"/>
          <w:szCs w:val="28"/>
        </w:rPr>
        <w:t>4</w:t>
      </w:r>
      <w:r w:rsidR="00EC7224" w:rsidRPr="001E3E50">
        <w:rPr>
          <w:rFonts w:ascii="Times New Roman" w:hAnsi="Times New Roman" w:cs="Times New Roman"/>
          <w:b/>
          <w:sz w:val="28"/>
          <w:szCs w:val="28"/>
        </w:rPr>
        <w:t>. Условия, размер и порядок</w:t>
      </w:r>
    </w:p>
    <w:p w:rsidR="00EC7224" w:rsidRPr="001E3E50" w:rsidRDefault="00EC7224" w:rsidP="00245487">
      <w:pPr>
        <w:widowControl w:val="0"/>
        <w:spacing w:after="0" w:line="360" w:lineRule="exact"/>
        <w:jc w:val="center"/>
        <w:rPr>
          <w:rFonts w:ascii="Times New Roman" w:hAnsi="Times New Roman" w:cs="Times New Roman"/>
          <w:b/>
          <w:sz w:val="28"/>
          <w:szCs w:val="28"/>
        </w:rPr>
      </w:pPr>
      <w:r w:rsidRPr="001E3E50">
        <w:rPr>
          <w:rFonts w:ascii="Times New Roman" w:hAnsi="Times New Roman" w:cs="Times New Roman"/>
          <w:b/>
          <w:sz w:val="28"/>
          <w:szCs w:val="28"/>
        </w:rPr>
        <w:t>выплаты</w:t>
      </w:r>
      <w:r w:rsidR="00E7478D" w:rsidRPr="001E3E50">
        <w:rPr>
          <w:rFonts w:ascii="Times New Roman" w:hAnsi="Times New Roman" w:cs="Times New Roman"/>
          <w:b/>
          <w:sz w:val="28"/>
          <w:szCs w:val="28"/>
        </w:rPr>
        <w:t xml:space="preserve"> единовременной денежной премии</w:t>
      </w:r>
    </w:p>
    <w:p w:rsidR="00EC7224" w:rsidRPr="001E3E50" w:rsidRDefault="00EC7224" w:rsidP="00A647E1">
      <w:pPr>
        <w:widowControl w:val="0"/>
        <w:spacing w:after="0" w:line="360" w:lineRule="exact"/>
        <w:ind w:firstLine="709"/>
        <w:jc w:val="both"/>
        <w:rPr>
          <w:rFonts w:ascii="Times New Roman" w:hAnsi="Times New Roman" w:cs="Times New Roman"/>
          <w:sz w:val="28"/>
          <w:szCs w:val="28"/>
        </w:rPr>
      </w:pPr>
    </w:p>
    <w:p w:rsidR="00EC7224" w:rsidRPr="001E3E50" w:rsidRDefault="00245487" w:rsidP="00A647E1">
      <w:pPr>
        <w:widowControl w:val="0"/>
        <w:spacing w:after="0" w:line="360" w:lineRule="exact"/>
        <w:ind w:firstLine="709"/>
        <w:jc w:val="both"/>
        <w:rPr>
          <w:rFonts w:ascii="Times New Roman" w:hAnsi="Times New Roman" w:cs="Times New Roman"/>
          <w:sz w:val="28"/>
          <w:szCs w:val="28"/>
        </w:rPr>
      </w:pPr>
      <w:r w:rsidRPr="001E3E50">
        <w:rPr>
          <w:rFonts w:ascii="Times New Roman" w:hAnsi="Times New Roman" w:cs="Times New Roman"/>
          <w:sz w:val="28"/>
          <w:szCs w:val="28"/>
        </w:rPr>
        <w:t>4</w:t>
      </w:r>
      <w:r w:rsidR="00EC7224" w:rsidRPr="001E3E50">
        <w:rPr>
          <w:rFonts w:ascii="Times New Roman" w:hAnsi="Times New Roman" w:cs="Times New Roman"/>
          <w:sz w:val="28"/>
          <w:szCs w:val="28"/>
        </w:rPr>
        <w:t xml:space="preserve">.1. В случае экономии финансовых средств, предусмотренных на выплату материального стимулирования дружинников на соответствующий финансовый год, по итогам года дружинникам могут выплачиваться единовременные денежные премии по ходатайству командира </w:t>
      </w:r>
      <w:r w:rsidR="00824B61" w:rsidRPr="001E3E50">
        <w:rPr>
          <w:rFonts w:ascii="Times New Roman" w:hAnsi="Times New Roman" w:cs="Times New Roman"/>
          <w:sz w:val="28"/>
          <w:szCs w:val="28"/>
        </w:rPr>
        <w:t>Д</w:t>
      </w:r>
      <w:r w:rsidR="00DB3008" w:rsidRPr="001E3E50">
        <w:rPr>
          <w:rFonts w:ascii="Times New Roman" w:hAnsi="Times New Roman" w:cs="Times New Roman"/>
          <w:sz w:val="28"/>
          <w:szCs w:val="28"/>
        </w:rPr>
        <w:t>ружины</w:t>
      </w:r>
      <w:r w:rsidR="00EC7224" w:rsidRPr="001E3E50">
        <w:rPr>
          <w:rFonts w:ascii="Times New Roman" w:hAnsi="Times New Roman" w:cs="Times New Roman"/>
          <w:sz w:val="28"/>
          <w:szCs w:val="28"/>
        </w:rPr>
        <w:t xml:space="preserve"> в следующих случаях: </w:t>
      </w:r>
    </w:p>
    <w:p w:rsidR="00EC7224" w:rsidRPr="001E3E50" w:rsidRDefault="00EC7224" w:rsidP="00A647E1">
      <w:pPr>
        <w:widowControl w:val="0"/>
        <w:spacing w:after="0" w:line="360" w:lineRule="exact"/>
        <w:ind w:firstLine="709"/>
        <w:jc w:val="both"/>
        <w:rPr>
          <w:rFonts w:ascii="Times New Roman" w:hAnsi="Times New Roman" w:cs="Times New Roman"/>
          <w:sz w:val="28"/>
          <w:szCs w:val="28"/>
        </w:rPr>
      </w:pPr>
      <w:r w:rsidRPr="001E3E50">
        <w:rPr>
          <w:rFonts w:ascii="Times New Roman" w:hAnsi="Times New Roman" w:cs="Times New Roman"/>
          <w:sz w:val="28"/>
          <w:szCs w:val="28"/>
        </w:rPr>
        <w:t xml:space="preserve">- за однократную помощь в раскрытии преступлений и задержании лиц, их совершивших (подтверждается статистикой </w:t>
      </w:r>
      <w:r w:rsidR="00DB3008" w:rsidRPr="001E3E50">
        <w:rPr>
          <w:rFonts w:ascii="Times New Roman" w:hAnsi="Times New Roman" w:cs="Times New Roman"/>
          <w:sz w:val="28"/>
          <w:szCs w:val="28"/>
        </w:rPr>
        <w:t>МО МВД России «Яранский»</w:t>
      </w:r>
      <w:r w:rsidRPr="001E3E50">
        <w:rPr>
          <w:rFonts w:ascii="Times New Roman" w:hAnsi="Times New Roman" w:cs="Times New Roman"/>
          <w:sz w:val="28"/>
          <w:szCs w:val="28"/>
        </w:rPr>
        <w:t xml:space="preserve">) - в размере </w:t>
      </w:r>
      <w:r w:rsidR="008E711B" w:rsidRPr="001E3E50">
        <w:rPr>
          <w:rFonts w:ascii="Times New Roman" w:hAnsi="Times New Roman" w:cs="Times New Roman"/>
          <w:sz w:val="28"/>
          <w:szCs w:val="28"/>
        </w:rPr>
        <w:t>300</w:t>
      </w:r>
      <w:r w:rsidR="00920077">
        <w:rPr>
          <w:rFonts w:ascii="Times New Roman" w:hAnsi="Times New Roman" w:cs="Times New Roman"/>
          <w:sz w:val="28"/>
          <w:szCs w:val="28"/>
        </w:rPr>
        <w:t xml:space="preserve"> рублей.</w:t>
      </w:r>
    </w:p>
    <w:p w:rsidR="001E3E50" w:rsidRPr="001E3E50" w:rsidRDefault="00245487" w:rsidP="00A647E1">
      <w:pPr>
        <w:widowControl w:val="0"/>
        <w:spacing w:after="0" w:line="360" w:lineRule="exact"/>
        <w:ind w:firstLine="709"/>
        <w:jc w:val="both"/>
        <w:rPr>
          <w:rFonts w:ascii="Times New Roman" w:hAnsi="Times New Roman" w:cs="Times New Roman"/>
          <w:sz w:val="28"/>
          <w:szCs w:val="28"/>
        </w:rPr>
      </w:pPr>
      <w:r w:rsidRPr="001E3E50">
        <w:rPr>
          <w:rFonts w:ascii="Times New Roman" w:hAnsi="Times New Roman" w:cs="Times New Roman"/>
          <w:sz w:val="28"/>
          <w:szCs w:val="28"/>
        </w:rPr>
        <w:t>4</w:t>
      </w:r>
      <w:r w:rsidR="00EC7224" w:rsidRPr="001E3E50">
        <w:rPr>
          <w:rFonts w:ascii="Times New Roman" w:hAnsi="Times New Roman" w:cs="Times New Roman"/>
          <w:sz w:val="28"/>
          <w:szCs w:val="28"/>
        </w:rPr>
        <w:t xml:space="preserve">.2. Выплата единовременной денежной премии осуществляется </w:t>
      </w:r>
      <w:r w:rsidR="00DB3008" w:rsidRPr="001E3E50">
        <w:rPr>
          <w:rFonts w:ascii="Times New Roman" w:hAnsi="Times New Roman" w:cs="Times New Roman"/>
          <w:sz w:val="28"/>
          <w:szCs w:val="28"/>
        </w:rPr>
        <w:t>отдел</w:t>
      </w:r>
      <w:r w:rsidR="00EC190B" w:rsidRPr="001E3E50">
        <w:rPr>
          <w:rFonts w:ascii="Times New Roman" w:hAnsi="Times New Roman" w:cs="Times New Roman"/>
          <w:sz w:val="28"/>
          <w:szCs w:val="28"/>
        </w:rPr>
        <w:t>ом</w:t>
      </w:r>
      <w:r w:rsidR="00DB3008" w:rsidRPr="001E3E50">
        <w:rPr>
          <w:rFonts w:ascii="Times New Roman" w:hAnsi="Times New Roman" w:cs="Times New Roman"/>
          <w:sz w:val="28"/>
          <w:szCs w:val="28"/>
        </w:rPr>
        <w:t xml:space="preserve"> </w:t>
      </w:r>
      <w:r w:rsidR="00DB3008" w:rsidRPr="001E3E50">
        <w:rPr>
          <w:rFonts w:ascii="Times New Roman" w:hAnsi="Times New Roman" w:cs="Times New Roman"/>
          <w:sz w:val="28"/>
          <w:szCs w:val="28"/>
        </w:rPr>
        <w:lastRenderedPageBreak/>
        <w:t>бухгалтерского учета и отчетности администрации района</w:t>
      </w:r>
      <w:r w:rsidR="00EC7224" w:rsidRPr="001E3E50">
        <w:rPr>
          <w:rFonts w:ascii="Times New Roman" w:hAnsi="Times New Roman" w:cs="Times New Roman"/>
          <w:sz w:val="28"/>
          <w:szCs w:val="28"/>
        </w:rPr>
        <w:t xml:space="preserve"> на основании распоряжения администрации </w:t>
      </w:r>
      <w:r w:rsidR="00F93E11" w:rsidRPr="001E3E50">
        <w:rPr>
          <w:rFonts w:ascii="Times New Roman" w:hAnsi="Times New Roman" w:cs="Times New Roman"/>
          <w:sz w:val="28"/>
          <w:szCs w:val="28"/>
        </w:rPr>
        <w:t>Яранского</w:t>
      </w:r>
      <w:r w:rsidR="00EC7224" w:rsidRPr="001E3E50">
        <w:rPr>
          <w:rFonts w:ascii="Times New Roman" w:hAnsi="Times New Roman" w:cs="Times New Roman"/>
          <w:sz w:val="28"/>
          <w:szCs w:val="28"/>
        </w:rPr>
        <w:t xml:space="preserve"> района, </w:t>
      </w:r>
      <w:r w:rsidR="001E3E50" w:rsidRPr="001E3E50">
        <w:rPr>
          <w:rFonts w:ascii="Times New Roman" w:hAnsi="Times New Roman" w:cs="Times New Roman"/>
          <w:sz w:val="28"/>
          <w:szCs w:val="28"/>
        </w:rPr>
        <w:t>подготовленного отделом.</w:t>
      </w:r>
    </w:p>
    <w:p w:rsidR="00EC7224" w:rsidRPr="001E3E50" w:rsidRDefault="00245487" w:rsidP="00A647E1">
      <w:pPr>
        <w:widowControl w:val="0"/>
        <w:spacing w:after="0" w:line="360" w:lineRule="exact"/>
        <w:ind w:firstLine="709"/>
        <w:jc w:val="both"/>
        <w:rPr>
          <w:rFonts w:ascii="Times New Roman" w:hAnsi="Times New Roman" w:cs="Times New Roman"/>
          <w:sz w:val="28"/>
          <w:szCs w:val="28"/>
        </w:rPr>
      </w:pPr>
      <w:r w:rsidRPr="001E3E50">
        <w:rPr>
          <w:rFonts w:ascii="Times New Roman" w:hAnsi="Times New Roman" w:cs="Times New Roman"/>
          <w:sz w:val="28"/>
          <w:szCs w:val="28"/>
        </w:rPr>
        <w:t>4</w:t>
      </w:r>
      <w:r w:rsidR="00EC7224" w:rsidRPr="001E3E50">
        <w:rPr>
          <w:rFonts w:ascii="Times New Roman" w:hAnsi="Times New Roman" w:cs="Times New Roman"/>
          <w:sz w:val="28"/>
          <w:szCs w:val="28"/>
        </w:rPr>
        <w:t xml:space="preserve">.3. Расчет выплат производится </w:t>
      </w:r>
      <w:r w:rsidR="00DB3008" w:rsidRPr="001E3E50">
        <w:rPr>
          <w:rFonts w:ascii="Times New Roman" w:hAnsi="Times New Roman" w:cs="Times New Roman"/>
          <w:sz w:val="28"/>
          <w:szCs w:val="28"/>
        </w:rPr>
        <w:t>отдел</w:t>
      </w:r>
      <w:r w:rsidR="00EC190B" w:rsidRPr="001E3E50">
        <w:rPr>
          <w:rFonts w:ascii="Times New Roman" w:hAnsi="Times New Roman" w:cs="Times New Roman"/>
          <w:sz w:val="28"/>
          <w:szCs w:val="28"/>
        </w:rPr>
        <w:t>ом</w:t>
      </w:r>
      <w:r w:rsidR="00DB3008" w:rsidRPr="001E3E50">
        <w:rPr>
          <w:rFonts w:ascii="Times New Roman" w:hAnsi="Times New Roman" w:cs="Times New Roman"/>
          <w:sz w:val="28"/>
          <w:szCs w:val="28"/>
        </w:rPr>
        <w:t xml:space="preserve"> бухгалтерского учета и отчетности администрации района</w:t>
      </w:r>
      <w:r w:rsidR="00EC7224" w:rsidRPr="001E3E50">
        <w:rPr>
          <w:rFonts w:ascii="Times New Roman" w:hAnsi="Times New Roman" w:cs="Times New Roman"/>
          <w:sz w:val="28"/>
          <w:szCs w:val="28"/>
        </w:rPr>
        <w:t xml:space="preserve"> из суммы экономии финансовых средств, предусмотренных на выплату материального стимулирования дружинников на соответствующий финансовый год, после выплат ежеквартального денежного поощрения на основании ходатайства командира </w:t>
      </w:r>
      <w:r w:rsidR="00824B61" w:rsidRPr="001E3E50">
        <w:rPr>
          <w:rFonts w:ascii="Times New Roman" w:hAnsi="Times New Roman" w:cs="Times New Roman"/>
          <w:sz w:val="28"/>
          <w:szCs w:val="28"/>
        </w:rPr>
        <w:t>Д</w:t>
      </w:r>
      <w:r w:rsidR="00DB3008" w:rsidRPr="001E3E50">
        <w:rPr>
          <w:rFonts w:ascii="Times New Roman" w:hAnsi="Times New Roman" w:cs="Times New Roman"/>
          <w:sz w:val="28"/>
          <w:szCs w:val="28"/>
        </w:rPr>
        <w:t>ружины</w:t>
      </w:r>
      <w:r w:rsidR="00EC7224" w:rsidRPr="001E3E50">
        <w:rPr>
          <w:rFonts w:ascii="Times New Roman" w:hAnsi="Times New Roman" w:cs="Times New Roman"/>
          <w:sz w:val="28"/>
          <w:szCs w:val="28"/>
        </w:rPr>
        <w:t xml:space="preserve"> с указанием сведений о дружиннике, указанных в </w:t>
      </w:r>
      <w:r w:rsidR="00E95003">
        <w:rPr>
          <w:rFonts w:ascii="Times New Roman" w:hAnsi="Times New Roman" w:cs="Times New Roman"/>
          <w:sz w:val="28"/>
          <w:szCs w:val="28"/>
        </w:rPr>
        <w:t>п. 5.1.</w:t>
      </w:r>
      <w:r w:rsidR="00EC7224" w:rsidRPr="001E3E50">
        <w:rPr>
          <w:rFonts w:ascii="Times New Roman" w:hAnsi="Times New Roman" w:cs="Times New Roman"/>
          <w:sz w:val="28"/>
          <w:szCs w:val="28"/>
        </w:rPr>
        <w:t xml:space="preserve"> </w:t>
      </w:r>
      <w:r w:rsidR="00824B61" w:rsidRPr="001E3E50">
        <w:rPr>
          <w:rFonts w:ascii="Times New Roman" w:hAnsi="Times New Roman" w:cs="Times New Roman"/>
          <w:sz w:val="28"/>
          <w:szCs w:val="28"/>
        </w:rPr>
        <w:t xml:space="preserve">настоящего </w:t>
      </w:r>
      <w:r w:rsidR="00EC7224" w:rsidRPr="001E3E50">
        <w:rPr>
          <w:rFonts w:ascii="Times New Roman" w:hAnsi="Times New Roman" w:cs="Times New Roman"/>
          <w:sz w:val="28"/>
          <w:szCs w:val="28"/>
        </w:rPr>
        <w:t>Положения и документа, подтверждающ</w:t>
      </w:r>
      <w:r w:rsidR="00A520E5">
        <w:rPr>
          <w:rFonts w:ascii="Times New Roman" w:hAnsi="Times New Roman" w:cs="Times New Roman"/>
          <w:sz w:val="28"/>
          <w:szCs w:val="28"/>
        </w:rPr>
        <w:t>их</w:t>
      </w:r>
      <w:r w:rsidR="00EC7224" w:rsidRPr="001E3E50">
        <w:rPr>
          <w:rFonts w:ascii="Times New Roman" w:hAnsi="Times New Roman" w:cs="Times New Roman"/>
          <w:sz w:val="28"/>
          <w:szCs w:val="28"/>
        </w:rPr>
        <w:t xml:space="preserve"> наступление случая, при котором выплачивается единовременная денежная премия.</w:t>
      </w:r>
    </w:p>
    <w:p w:rsidR="008131B9" w:rsidRPr="001E3E50" w:rsidRDefault="008131B9" w:rsidP="00A647E1">
      <w:pPr>
        <w:widowControl w:val="0"/>
        <w:spacing w:after="0" w:line="360" w:lineRule="exact"/>
        <w:ind w:firstLine="709"/>
        <w:jc w:val="both"/>
        <w:rPr>
          <w:rFonts w:ascii="Times New Roman" w:hAnsi="Times New Roman" w:cs="Times New Roman"/>
          <w:sz w:val="28"/>
          <w:szCs w:val="28"/>
        </w:rPr>
      </w:pPr>
    </w:p>
    <w:p w:rsidR="008131B9" w:rsidRPr="001E3E50" w:rsidRDefault="00245487" w:rsidP="00656FFC">
      <w:pPr>
        <w:widowControl w:val="0"/>
        <w:spacing w:after="0" w:line="360" w:lineRule="exact"/>
        <w:ind w:left="-426" w:firstLine="426"/>
        <w:jc w:val="center"/>
        <w:rPr>
          <w:rFonts w:ascii="Times New Roman" w:hAnsi="Times New Roman" w:cs="Times New Roman"/>
          <w:b/>
          <w:sz w:val="28"/>
          <w:szCs w:val="28"/>
        </w:rPr>
      </w:pPr>
      <w:bookmarkStart w:id="2" w:name="sub_1006"/>
      <w:bookmarkEnd w:id="1"/>
      <w:r w:rsidRPr="001E3E50">
        <w:rPr>
          <w:rFonts w:ascii="Times New Roman" w:hAnsi="Times New Roman" w:cs="Times New Roman"/>
          <w:b/>
          <w:sz w:val="28"/>
          <w:szCs w:val="28"/>
        </w:rPr>
        <w:t>5</w:t>
      </w:r>
      <w:r w:rsidR="008131B9" w:rsidRPr="001E3E50">
        <w:rPr>
          <w:rFonts w:ascii="Times New Roman" w:hAnsi="Times New Roman" w:cs="Times New Roman"/>
          <w:b/>
          <w:sz w:val="28"/>
          <w:szCs w:val="28"/>
        </w:rPr>
        <w:t>.</w:t>
      </w:r>
      <w:r w:rsidR="003166DB">
        <w:rPr>
          <w:rFonts w:ascii="Times New Roman" w:hAnsi="Times New Roman" w:cs="Times New Roman"/>
          <w:b/>
          <w:sz w:val="28"/>
          <w:szCs w:val="28"/>
        </w:rPr>
        <w:t xml:space="preserve"> </w:t>
      </w:r>
      <w:r w:rsidR="008131B9" w:rsidRPr="001E3E50">
        <w:rPr>
          <w:rFonts w:ascii="Times New Roman" w:hAnsi="Times New Roman" w:cs="Times New Roman"/>
          <w:b/>
          <w:sz w:val="28"/>
          <w:szCs w:val="28"/>
        </w:rPr>
        <w:t xml:space="preserve">Требования к ходатайству </w:t>
      </w:r>
      <w:r w:rsidR="005B5D65">
        <w:rPr>
          <w:rFonts w:ascii="Times New Roman" w:hAnsi="Times New Roman" w:cs="Times New Roman"/>
          <w:b/>
          <w:sz w:val="28"/>
          <w:szCs w:val="28"/>
        </w:rPr>
        <w:t xml:space="preserve">о </w:t>
      </w:r>
      <w:r w:rsidR="003166DB">
        <w:rPr>
          <w:rFonts w:ascii="Times New Roman" w:hAnsi="Times New Roman" w:cs="Times New Roman"/>
          <w:b/>
          <w:sz w:val="28"/>
          <w:szCs w:val="28"/>
        </w:rPr>
        <w:t>выплате единовременной денежной премии дружинникам</w:t>
      </w:r>
    </w:p>
    <w:p w:rsidR="008131B9" w:rsidRPr="001E3E50" w:rsidRDefault="008131B9" w:rsidP="00A647E1">
      <w:pPr>
        <w:widowControl w:val="0"/>
        <w:spacing w:after="0" w:line="360" w:lineRule="exact"/>
        <w:ind w:firstLine="709"/>
        <w:jc w:val="both"/>
        <w:rPr>
          <w:rFonts w:ascii="Times New Roman" w:hAnsi="Times New Roman" w:cs="Times New Roman"/>
          <w:sz w:val="28"/>
          <w:szCs w:val="28"/>
        </w:rPr>
      </w:pPr>
    </w:p>
    <w:p w:rsidR="008131B9" w:rsidRPr="001E3E50" w:rsidRDefault="00245487" w:rsidP="00A647E1">
      <w:pPr>
        <w:widowControl w:val="0"/>
        <w:spacing w:after="0" w:line="360" w:lineRule="exact"/>
        <w:ind w:firstLine="709"/>
        <w:jc w:val="both"/>
        <w:rPr>
          <w:rFonts w:ascii="Times New Roman" w:hAnsi="Times New Roman" w:cs="Times New Roman"/>
          <w:sz w:val="28"/>
          <w:szCs w:val="28"/>
        </w:rPr>
      </w:pPr>
      <w:r w:rsidRPr="001E3E50">
        <w:rPr>
          <w:rFonts w:ascii="Times New Roman" w:hAnsi="Times New Roman" w:cs="Times New Roman"/>
          <w:sz w:val="28"/>
          <w:szCs w:val="28"/>
        </w:rPr>
        <w:t>5</w:t>
      </w:r>
      <w:r w:rsidR="008131B9" w:rsidRPr="001E3E50">
        <w:rPr>
          <w:rFonts w:ascii="Times New Roman" w:hAnsi="Times New Roman" w:cs="Times New Roman"/>
          <w:sz w:val="28"/>
          <w:szCs w:val="28"/>
        </w:rPr>
        <w:t>.1.</w:t>
      </w:r>
      <w:r w:rsidR="003166DB">
        <w:rPr>
          <w:rFonts w:ascii="Times New Roman" w:hAnsi="Times New Roman" w:cs="Times New Roman"/>
          <w:sz w:val="28"/>
          <w:szCs w:val="28"/>
        </w:rPr>
        <w:tab/>
      </w:r>
      <w:r w:rsidR="008131B9" w:rsidRPr="001E3E50">
        <w:rPr>
          <w:rFonts w:ascii="Times New Roman" w:hAnsi="Times New Roman" w:cs="Times New Roman"/>
          <w:sz w:val="28"/>
          <w:szCs w:val="28"/>
        </w:rPr>
        <w:t xml:space="preserve">Ходатайство </w:t>
      </w:r>
      <w:r w:rsidR="00A520E5">
        <w:rPr>
          <w:rFonts w:ascii="Times New Roman" w:hAnsi="Times New Roman" w:cs="Times New Roman"/>
          <w:sz w:val="28"/>
          <w:szCs w:val="28"/>
        </w:rPr>
        <w:t xml:space="preserve">командира Дружины </w:t>
      </w:r>
      <w:r w:rsidR="008131B9" w:rsidRPr="001E3E50">
        <w:rPr>
          <w:rFonts w:ascii="Times New Roman" w:hAnsi="Times New Roman" w:cs="Times New Roman"/>
          <w:sz w:val="28"/>
          <w:szCs w:val="28"/>
        </w:rPr>
        <w:t xml:space="preserve">о </w:t>
      </w:r>
      <w:r w:rsidR="00A520E5">
        <w:rPr>
          <w:rFonts w:ascii="Times New Roman" w:hAnsi="Times New Roman" w:cs="Times New Roman"/>
          <w:sz w:val="28"/>
          <w:szCs w:val="28"/>
        </w:rPr>
        <w:t>единовременной денежной премии</w:t>
      </w:r>
      <w:r w:rsidR="008131B9" w:rsidRPr="001E3E50">
        <w:rPr>
          <w:rFonts w:ascii="Times New Roman" w:hAnsi="Times New Roman" w:cs="Times New Roman"/>
          <w:sz w:val="28"/>
          <w:szCs w:val="28"/>
        </w:rPr>
        <w:t xml:space="preserve"> дружинника должно содержать:</w:t>
      </w:r>
    </w:p>
    <w:p w:rsidR="008131B9" w:rsidRDefault="008131B9" w:rsidP="00A647E1">
      <w:pPr>
        <w:widowControl w:val="0"/>
        <w:spacing w:after="0" w:line="360" w:lineRule="exact"/>
        <w:ind w:firstLine="709"/>
        <w:jc w:val="both"/>
        <w:rPr>
          <w:rFonts w:ascii="Times New Roman" w:hAnsi="Times New Roman" w:cs="Times New Roman"/>
          <w:sz w:val="28"/>
          <w:szCs w:val="28"/>
        </w:rPr>
      </w:pPr>
      <w:bookmarkStart w:id="3" w:name="sub_61"/>
      <w:bookmarkEnd w:id="2"/>
      <w:r w:rsidRPr="001E3E50">
        <w:rPr>
          <w:rFonts w:ascii="Times New Roman" w:hAnsi="Times New Roman" w:cs="Times New Roman"/>
          <w:sz w:val="28"/>
          <w:szCs w:val="28"/>
        </w:rPr>
        <w:t>фамилию, имя, отчество;</w:t>
      </w:r>
    </w:p>
    <w:p w:rsidR="005B5D65" w:rsidRDefault="005B5D65" w:rsidP="00A647E1">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рождения;</w:t>
      </w:r>
    </w:p>
    <w:p w:rsidR="005B5D65" w:rsidRPr="001E3E50" w:rsidRDefault="005B5D65" w:rsidP="00A647E1">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rsidR="008131B9" w:rsidRPr="001E3E50" w:rsidRDefault="008131B9" w:rsidP="00A647E1">
      <w:pPr>
        <w:widowControl w:val="0"/>
        <w:spacing w:after="0" w:line="360" w:lineRule="exact"/>
        <w:ind w:firstLine="709"/>
        <w:jc w:val="both"/>
        <w:rPr>
          <w:rFonts w:ascii="Times New Roman" w:hAnsi="Times New Roman" w:cs="Times New Roman"/>
          <w:sz w:val="28"/>
          <w:szCs w:val="28"/>
        </w:rPr>
      </w:pPr>
      <w:bookmarkStart w:id="4" w:name="sub_62"/>
      <w:bookmarkEnd w:id="3"/>
      <w:r w:rsidRPr="001E3E50">
        <w:rPr>
          <w:rFonts w:ascii="Times New Roman" w:hAnsi="Times New Roman" w:cs="Times New Roman"/>
          <w:sz w:val="28"/>
          <w:szCs w:val="28"/>
        </w:rPr>
        <w:t>место жительства (регистрации);</w:t>
      </w:r>
    </w:p>
    <w:p w:rsidR="008131B9" w:rsidRPr="001E3E50" w:rsidRDefault="008131B9" w:rsidP="00A647E1">
      <w:pPr>
        <w:widowControl w:val="0"/>
        <w:spacing w:after="0" w:line="360" w:lineRule="exact"/>
        <w:ind w:firstLine="709"/>
        <w:jc w:val="both"/>
        <w:rPr>
          <w:rFonts w:ascii="Times New Roman" w:hAnsi="Times New Roman" w:cs="Times New Roman"/>
          <w:sz w:val="28"/>
          <w:szCs w:val="28"/>
        </w:rPr>
      </w:pPr>
      <w:bookmarkStart w:id="5" w:name="sub_63"/>
      <w:bookmarkEnd w:id="4"/>
      <w:r w:rsidRPr="001E3E50">
        <w:rPr>
          <w:rFonts w:ascii="Times New Roman" w:hAnsi="Times New Roman" w:cs="Times New Roman"/>
          <w:sz w:val="28"/>
          <w:szCs w:val="28"/>
        </w:rPr>
        <w:t>место работы;</w:t>
      </w:r>
    </w:p>
    <w:p w:rsidR="008131B9" w:rsidRDefault="008131B9" w:rsidP="00A647E1">
      <w:pPr>
        <w:widowControl w:val="0"/>
        <w:spacing w:after="0" w:line="360" w:lineRule="exact"/>
        <w:ind w:firstLine="709"/>
        <w:jc w:val="both"/>
        <w:rPr>
          <w:rFonts w:ascii="Times New Roman" w:hAnsi="Times New Roman" w:cs="Times New Roman"/>
          <w:sz w:val="28"/>
          <w:szCs w:val="28"/>
        </w:rPr>
      </w:pPr>
      <w:bookmarkStart w:id="6" w:name="sub_64"/>
      <w:bookmarkEnd w:id="5"/>
      <w:r w:rsidRPr="001E3E50">
        <w:rPr>
          <w:rFonts w:ascii="Times New Roman" w:hAnsi="Times New Roman" w:cs="Times New Roman"/>
          <w:sz w:val="28"/>
          <w:szCs w:val="28"/>
        </w:rPr>
        <w:t>стаж дружинника;</w:t>
      </w:r>
    </w:p>
    <w:p w:rsidR="005B5D65" w:rsidRDefault="005B5D65" w:rsidP="00A647E1">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p>
    <w:p w:rsidR="005B5D65" w:rsidRPr="00A647E1" w:rsidRDefault="005B5D65" w:rsidP="00A647E1">
      <w:pPr>
        <w:widowControl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ИНН, СНИЛС;</w:t>
      </w:r>
    </w:p>
    <w:p w:rsidR="008131B9" w:rsidRPr="00A647E1" w:rsidRDefault="008131B9" w:rsidP="00A647E1">
      <w:pPr>
        <w:widowControl w:val="0"/>
        <w:spacing w:after="0" w:line="360" w:lineRule="exact"/>
        <w:ind w:firstLine="709"/>
        <w:jc w:val="both"/>
        <w:rPr>
          <w:rFonts w:ascii="Times New Roman" w:hAnsi="Times New Roman" w:cs="Times New Roman"/>
          <w:sz w:val="28"/>
          <w:szCs w:val="28"/>
        </w:rPr>
      </w:pPr>
      <w:bookmarkStart w:id="7" w:name="sub_65"/>
      <w:bookmarkEnd w:id="6"/>
      <w:r w:rsidRPr="00A647E1">
        <w:rPr>
          <w:rFonts w:ascii="Times New Roman" w:hAnsi="Times New Roman" w:cs="Times New Roman"/>
          <w:sz w:val="28"/>
          <w:szCs w:val="28"/>
        </w:rPr>
        <w:t>краткое описание исполнения дружинником своих обязанностей по охране общественного порядка и вывод о применении к дружиннику меры поощрения;</w:t>
      </w:r>
    </w:p>
    <w:p w:rsidR="008131B9" w:rsidRPr="00A647E1" w:rsidRDefault="008131B9" w:rsidP="00A647E1">
      <w:pPr>
        <w:widowControl w:val="0"/>
        <w:spacing w:after="0" w:line="360" w:lineRule="exact"/>
        <w:ind w:firstLine="709"/>
        <w:jc w:val="both"/>
        <w:rPr>
          <w:rFonts w:ascii="Times New Roman" w:hAnsi="Times New Roman" w:cs="Times New Roman"/>
          <w:sz w:val="28"/>
          <w:szCs w:val="28"/>
        </w:rPr>
      </w:pPr>
      <w:bookmarkStart w:id="8" w:name="sub_66"/>
      <w:bookmarkEnd w:id="7"/>
      <w:r w:rsidRPr="00A647E1">
        <w:rPr>
          <w:rFonts w:ascii="Times New Roman" w:hAnsi="Times New Roman" w:cs="Times New Roman"/>
          <w:sz w:val="28"/>
          <w:szCs w:val="28"/>
        </w:rPr>
        <w:t>дату составления ходатайства.</w:t>
      </w:r>
    </w:p>
    <w:bookmarkEnd w:id="8"/>
    <w:p w:rsidR="008131B9" w:rsidRDefault="008131B9" w:rsidP="00A647E1">
      <w:pPr>
        <w:widowControl w:val="0"/>
        <w:spacing w:after="0" w:line="360" w:lineRule="exact"/>
        <w:ind w:firstLine="709"/>
        <w:jc w:val="both"/>
        <w:rPr>
          <w:rFonts w:ascii="Times New Roman" w:hAnsi="Times New Roman" w:cs="Times New Roman"/>
          <w:sz w:val="28"/>
          <w:szCs w:val="28"/>
        </w:rPr>
      </w:pPr>
      <w:r w:rsidRPr="00245487">
        <w:rPr>
          <w:rFonts w:ascii="Times New Roman" w:hAnsi="Times New Roman" w:cs="Times New Roman"/>
          <w:sz w:val="28"/>
          <w:szCs w:val="28"/>
        </w:rPr>
        <w:t xml:space="preserve">Ходатайство командира </w:t>
      </w:r>
      <w:r w:rsidR="000521BE">
        <w:rPr>
          <w:rFonts w:ascii="Times New Roman" w:hAnsi="Times New Roman" w:cs="Times New Roman"/>
          <w:sz w:val="28"/>
          <w:szCs w:val="28"/>
        </w:rPr>
        <w:t>Д</w:t>
      </w:r>
      <w:r w:rsidRPr="00245487">
        <w:rPr>
          <w:rFonts w:ascii="Times New Roman" w:hAnsi="Times New Roman" w:cs="Times New Roman"/>
          <w:sz w:val="28"/>
          <w:szCs w:val="28"/>
        </w:rPr>
        <w:t xml:space="preserve">ружины согласовывается с руководством </w:t>
      </w:r>
      <w:r w:rsidR="00F93E11" w:rsidRPr="00245487">
        <w:rPr>
          <w:rFonts w:ascii="Times New Roman" w:hAnsi="Times New Roman" w:cs="Times New Roman"/>
          <w:sz w:val="28"/>
          <w:szCs w:val="28"/>
        </w:rPr>
        <w:t>МО МВД России «Яранский»</w:t>
      </w:r>
      <w:r w:rsidRPr="00245487">
        <w:rPr>
          <w:rFonts w:ascii="Times New Roman" w:hAnsi="Times New Roman" w:cs="Times New Roman"/>
          <w:sz w:val="28"/>
          <w:szCs w:val="28"/>
        </w:rPr>
        <w:t>.</w:t>
      </w:r>
    </w:p>
    <w:p w:rsidR="000521BE" w:rsidRDefault="000521BE" w:rsidP="00A647E1">
      <w:pPr>
        <w:widowControl w:val="0"/>
        <w:spacing w:after="0" w:line="360" w:lineRule="exact"/>
        <w:ind w:firstLine="709"/>
        <w:jc w:val="both"/>
        <w:rPr>
          <w:rFonts w:ascii="Times New Roman" w:hAnsi="Times New Roman" w:cs="Times New Roman"/>
          <w:sz w:val="28"/>
          <w:szCs w:val="28"/>
        </w:rPr>
      </w:pPr>
    </w:p>
    <w:p w:rsidR="000521BE" w:rsidRDefault="000521BE" w:rsidP="00A647E1">
      <w:pPr>
        <w:widowControl w:val="0"/>
        <w:spacing w:after="0" w:line="360" w:lineRule="exact"/>
        <w:ind w:firstLine="709"/>
        <w:jc w:val="both"/>
        <w:rPr>
          <w:rFonts w:ascii="Times New Roman" w:hAnsi="Times New Roman" w:cs="Times New Roman"/>
          <w:sz w:val="28"/>
          <w:szCs w:val="28"/>
        </w:rPr>
      </w:pPr>
    </w:p>
    <w:p w:rsidR="00C95EC3" w:rsidRDefault="00C95EC3" w:rsidP="00A647E1">
      <w:pPr>
        <w:widowControl w:val="0"/>
        <w:spacing w:after="0" w:line="360" w:lineRule="exact"/>
        <w:ind w:firstLine="709"/>
        <w:jc w:val="both"/>
        <w:rPr>
          <w:rFonts w:ascii="Times New Roman" w:hAnsi="Times New Roman" w:cs="Times New Roman"/>
          <w:sz w:val="28"/>
          <w:szCs w:val="28"/>
        </w:rPr>
      </w:pPr>
    </w:p>
    <w:p w:rsidR="000521BE" w:rsidRDefault="000521BE" w:rsidP="005B5D65">
      <w:pPr>
        <w:widowControl w:val="0"/>
        <w:spacing w:after="0" w:line="360" w:lineRule="exact"/>
        <w:jc w:val="both"/>
        <w:rPr>
          <w:rFonts w:ascii="Times New Roman" w:hAnsi="Times New Roman" w:cs="Times New Roman"/>
          <w:sz w:val="28"/>
          <w:szCs w:val="28"/>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656FFC" w:rsidRDefault="00656FFC" w:rsidP="000521BE">
      <w:pPr>
        <w:widowControl w:val="0"/>
        <w:spacing w:after="0" w:line="240" w:lineRule="auto"/>
        <w:ind w:left="5103"/>
        <w:rPr>
          <w:rFonts w:ascii="Times New Roman" w:hAnsi="Times New Roman" w:cs="Times New Roman"/>
          <w:sz w:val="24"/>
          <w:szCs w:val="24"/>
        </w:rPr>
      </w:pPr>
    </w:p>
    <w:p w:rsidR="00D561CF" w:rsidRPr="00D561CF" w:rsidRDefault="00D561CF" w:rsidP="000521BE">
      <w:pPr>
        <w:widowControl w:val="0"/>
        <w:spacing w:after="0" w:line="240" w:lineRule="auto"/>
        <w:ind w:left="5103"/>
        <w:rPr>
          <w:rFonts w:ascii="Times New Roman" w:hAnsi="Times New Roman" w:cs="Times New Roman"/>
          <w:sz w:val="24"/>
          <w:szCs w:val="24"/>
        </w:rPr>
      </w:pPr>
      <w:r w:rsidRPr="00D561CF">
        <w:rPr>
          <w:rFonts w:ascii="Times New Roman" w:hAnsi="Times New Roman" w:cs="Times New Roman"/>
          <w:sz w:val="24"/>
          <w:szCs w:val="24"/>
        </w:rPr>
        <w:t>Приложение</w:t>
      </w:r>
    </w:p>
    <w:p w:rsidR="00D561CF" w:rsidRPr="00D561CF" w:rsidRDefault="00D561CF" w:rsidP="000521BE">
      <w:pPr>
        <w:widowControl w:val="0"/>
        <w:spacing w:after="0" w:line="240" w:lineRule="auto"/>
        <w:ind w:left="5103"/>
        <w:rPr>
          <w:rFonts w:ascii="Times New Roman" w:hAnsi="Times New Roman" w:cs="Times New Roman"/>
          <w:sz w:val="24"/>
          <w:szCs w:val="24"/>
        </w:rPr>
      </w:pPr>
      <w:r w:rsidRPr="00D561CF">
        <w:rPr>
          <w:rFonts w:ascii="Times New Roman" w:hAnsi="Times New Roman" w:cs="Times New Roman"/>
          <w:sz w:val="24"/>
          <w:szCs w:val="24"/>
        </w:rPr>
        <w:t xml:space="preserve">к Положению о поощрении и материальном стимулировании членов </w:t>
      </w:r>
      <w:r>
        <w:rPr>
          <w:rFonts w:ascii="Times New Roman" w:hAnsi="Times New Roman" w:cs="Times New Roman"/>
          <w:sz w:val="24"/>
          <w:szCs w:val="24"/>
        </w:rPr>
        <w:t>добровольной народной дружины «Правопорядок» Я</w:t>
      </w:r>
      <w:r w:rsidR="000521BE">
        <w:rPr>
          <w:rFonts w:ascii="Times New Roman" w:hAnsi="Times New Roman" w:cs="Times New Roman"/>
          <w:sz w:val="24"/>
          <w:szCs w:val="24"/>
        </w:rPr>
        <w:t>ранского муниципального района К</w:t>
      </w:r>
      <w:r w:rsidRPr="00D561CF">
        <w:rPr>
          <w:rFonts w:ascii="Times New Roman" w:hAnsi="Times New Roman" w:cs="Times New Roman"/>
          <w:sz w:val="24"/>
          <w:szCs w:val="24"/>
        </w:rPr>
        <w:t>ировской области</w:t>
      </w:r>
    </w:p>
    <w:p w:rsidR="00D561CF" w:rsidRPr="00D561CF" w:rsidRDefault="00D561CF" w:rsidP="00D561CF">
      <w:pPr>
        <w:widowControl w:val="0"/>
        <w:spacing w:after="0" w:line="240" w:lineRule="auto"/>
        <w:jc w:val="both"/>
        <w:rPr>
          <w:rFonts w:ascii="Times New Roman" w:hAnsi="Times New Roman" w:cs="Times New Roman"/>
          <w:sz w:val="24"/>
          <w:szCs w:val="24"/>
        </w:rPr>
      </w:pPr>
    </w:p>
    <w:p w:rsidR="00D561CF" w:rsidRPr="00D561CF" w:rsidRDefault="00D561CF" w:rsidP="00D561CF">
      <w:pPr>
        <w:widowControl w:val="0"/>
        <w:spacing w:after="0" w:line="240" w:lineRule="auto"/>
        <w:jc w:val="both"/>
        <w:rPr>
          <w:rFonts w:ascii="Times New Roman" w:hAnsi="Times New Roman" w:cs="Times New Roman"/>
          <w:sz w:val="24"/>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3285"/>
        <w:gridCol w:w="3295"/>
      </w:tblGrid>
      <w:tr w:rsidR="00D561CF" w:rsidRPr="00D561CF" w:rsidTr="00550877">
        <w:trPr>
          <w:trHeight w:val="2714"/>
        </w:trPr>
        <w:tc>
          <w:tcPr>
            <w:tcW w:w="3283" w:type="dxa"/>
          </w:tcPr>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Согласовано:</w:t>
            </w:r>
          </w:p>
          <w:p w:rsid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 xml:space="preserve">Глава </w:t>
            </w:r>
            <w:r>
              <w:rPr>
                <w:rFonts w:ascii="Times New Roman" w:hAnsi="Times New Roman" w:cs="Times New Roman"/>
                <w:sz w:val="24"/>
                <w:szCs w:val="24"/>
              </w:rPr>
              <w:t>Яранского района</w:t>
            </w: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noProof/>
                <w:sz w:val="24"/>
                <w:szCs w:val="24"/>
                <w:lang w:eastAsia="ru-RU"/>
              </w:rPr>
              <mc:AlternateContent>
                <mc:Choice Requires="wpg">
                  <w:drawing>
                    <wp:inline distT="0" distB="0" distL="0" distR="0" wp14:anchorId="3C480363" wp14:editId="31B6C801">
                      <wp:extent cx="1905000" cy="6350"/>
                      <wp:effectExtent l="8255" t="3810" r="10795" b="889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8" name="Line 9"/>
                              <wps:cNvCnPr/>
                              <wps:spPr bwMode="auto">
                                <a:xfrm>
                                  <a:off x="0" y="5"/>
                                  <a:ext cx="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89968" id="Группа 7"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">
                      <v:line id="Line 9"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Подпись</w:t>
            </w:r>
            <w:r w:rsidRPr="00D561CF">
              <w:rPr>
                <w:rFonts w:ascii="Times New Roman" w:hAnsi="Times New Roman" w:cs="Times New Roman"/>
                <w:sz w:val="24"/>
                <w:szCs w:val="24"/>
              </w:rPr>
              <w:tab/>
              <w:t>Ф.И.О.</w:t>
            </w: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М.П.</w: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«_</w:t>
            </w:r>
            <w:r>
              <w:rPr>
                <w:rFonts w:ascii="Times New Roman" w:hAnsi="Times New Roman" w:cs="Times New Roman"/>
                <w:sz w:val="24"/>
                <w:szCs w:val="24"/>
              </w:rPr>
              <w:t>___</w:t>
            </w:r>
            <w:r w:rsidRPr="00D561CF">
              <w:rPr>
                <w:rFonts w:ascii="Times New Roman" w:hAnsi="Times New Roman" w:cs="Times New Roman"/>
                <w:sz w:val="24"/>
                <w:szCs w:val="24"/>
              </w:rPr>
              <w:t>»</w:t>
            </w:r>
            <w:r>
              <w:rPr>
                <w:rFonts w:ascii="Times New Roman" w:hAnsi="Times New Roman" w:cs="Times New Roman"/>
                <w:sz w:val="24"/>
                <w:szCs w:val="24"/>
              </w:rPr>
              <w:t xml:space="preserve">                 </w:t>
            </w:r>
            <w:r w:rsidRPr="00D561CF">
              <w:rPr>
                <w:rFonts w:ascii="Times New Roman" w:hAnsi="Times New Roman" w:cs="Times New Roman"/>
                <w:sz w:val="24"/>
                <w:szCs w:val="24"/>
              </w:rPr>
              <w:t>20__ г</w:t>
            </w:r>
          </w:p>
        </w:tc>
        <w:tc>
          <w:tcPr>
            <w:tcW w:w="3285" w:type="dxa"/>
          </w:tcPr>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Согласовано:</w: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Начальник МО МВД России «Яранский»</w:t>
            </w: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noProof/>
                <w:sz w:val="24"/>
                <w:szCs w:val="24"/>
                <w:lang w:eastAsia="ru-RU"/>
              </w:rPr>
              <mc:AlternateContent>
                <mc:Choice Requires="wpg">
                  <w:drawing>
                    <wp:inline distT="0" distB="0" distL="0" distR="0" wp14:anchorId="4C239C70" wp14:editId="0D3558DF">
                      <wp:extent cx="1905000" cy="6350"/>
                      <wp:effectExtent l="7620" t="3810" r="11430" b="889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6" name="Line 7"/>
                              <wps:cNvCnPr/>
                              <wps:spPr bwMode="auto">
                                <a:xfrm>
                                  <a:off x="0" y="5"/>
                                  <a:ext cx="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902BD4" id="Группа 5"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">
                      <v:line id="Line 7"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Подпись</w:t>
            </w:r>
            <w:r w:rsidRPr="00D561CF">
              <w:rPr>
                <w:rFonts w:ascii="Times New Roman" w:hAnsi="Times New Roman" w:cs="Times New Roman"/>
                <w:sz w:val="24"/>
                <w:szCs w:val="24"/>
              </w:rPr>
              <w:tab/>
              <w:t>Ф.И.О.</w:t>
            </w: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М.П.</w: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«_</w:t>
            </w:r>
            <w:r>
              <w:rPr>
                <w:rFonts w:ascii="Times New Roman" w:hAnsi="Times New Roman" w:cs="Times New Roman"/>
                <w:sz w:val="24"/>
                <w:szCs w:val="24"/>
              </w:rPr>
              <w:t>___</w:t>
            </w:r>
            <w:r w:rsidRPr="00D561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61CF">
              <w:rPr>
                <w:rFonts w:ascii="Times New Roman" w:hAnsi="Times New Roman" w:cs="Times New Roman"/>
                <w:sz w:val="24"/>
                <w:szCs w:val="24"/>
              </w:rPr>
              <w:t>20__ г</w:t>
            </w:r>
          </w:p>
        </w:tc>
        <w:tc>
          <w:tcPr>
            <w:tcW w:w="3295" w:type="dxa"/>
          </w:tcPr>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Утверждаю:</w: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 xml:space="preserve">Командир </w:t>
            </w:r>
            <w:r w:rsidR="000521BE">
              <w:rPr>
                <w:rFonts w:ascii="Times New Roman" w:hAnsi="Times New Roman" w:cs="Times New Roman"/>
                <w:sz w:val="24"/>
                <w:szCs w:val="24"/>
              </w:rPr>
              <w:t>Д</w:t>
            </w:r>
            <w:r w:rsidRPr="00D561CF">
              <w:rPr>
                <w:rFonts w:ascii="Times New Roman" w:hAnsi="Times New Roman" w:cs="Times New Roman"/>
                <w:sz w:val="24"/>
                <w:szCs w:val="24"/>
              </w:rPr>
              <w:t>ружины</w:t>
            </w:r>
          </w:p>
          <w:p w:rsidR="00D561CF" w:rsidRDefault="00D561CF" w:rsidP="00D561CF">
            <w:pPr>
              <w:widowControl w:val="0"/>
              <w:spacing w:after="0" w:line="240" w:lineRule="auto"/>
              <w:rPr>
                <w:rFonts w:ascii="Times New Roman" w:hAnsi="Times New Roman" w:cs="Times New Roman"/>
                <w:sz w:val="24"/>
                <w:szCs w:val="24"/>
              </w:rPr>
            </w:pPr>
          </w:p>
          <w:p w:rsid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noProof/>
                <w:sz w:val="24"/>
                <w:szCs w:val="24"/>
                <w:lang w:eastAsia="ru-RU"/>
              </w:rPr>
              <mc:AlternateContent>
                <mc:Choice Requires="wpg">
                  <w:drawing>
                    <wp:inline distT="0" distB="0" distL="0" distR="0" wp14:anchorId="529F10DE" wp14:editId="3B56F4C8">
                      <wp:extent cx="1905000" cy="6350"/>
                      <wp:effectExtent l="7620" t="3810" r="11430" b="889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50"/>
                                <a:chOff x="0" y="0"/>
                                <a:chExt cx="3000" cy="10"/>
                              </a:xfrm>
                            </wpg:grpSpPr>
                            <wps:wsp>
                              <wps:cNvPr id="2" name="Line 3"/>
                              <wps:cNvCnPr/>
                              <wps:spPr bwMode="auto">
                                <a:xfrm>
                                  <a:off x="0" y="5"/>
                                  <a:ext cx="3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911D53" id="Группа 1" o:spid="_x0000_s1026" style="width:150pt;height:.5pt;mso-position-horizontal-relative:char;mso-position-vertical-relative:line" coordsize="3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">
                      <v:line id="Line 3" o:spid="_x0000_s1027" style="position:absolute;visibility:visible;mso-wrap-style:square" from="0,5" to="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Подпись</w:t>
            </w:r>
            <w:r w:rsidRPr="00D561CF">
              <w:rPr>
                <w:rFonts w:ascii="Times New Roman" w:hAnsi="Times New Roman" w:cs="Times New Roman"/>
                <w:sz w:val="24"/>
                <w:szCs w:val="24"/>
              </w:rPr>
              <w:tab/>
              <w:t>Ф.И.О.</w:t>
            </w: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p>
          <w:p w:rsidR="00D561CF" w:rsidRPr="00D561CF" w:rsidRDefault="00D561CF" w:rsidP="00D561CF">
            <w:pPr>
              <w:widowControl w:val="0"/>
              <w:spacing w:after="0" w:line="240" w:lineRule="auto"/>
              <w:rPr>
                <w:rFonts w:ascii="Times New Roman" w:hAnsi="Times New Roman" w:cs="Times New Roman"/>
                <w:sz w:val="24"/>
                <w:szCs w:val="24"/>
              </w:rPr>
            </w:pPr>
            <w:r w:rsidRPr="00D561CF">
              <w:rPr>
                <w:rFonts w:ascii="Times New Roman" w:hAnsi="Times New Roman" w:cs="Times New Roman"/>
                <w:sz w:val="24"/>
                <w:szCs w:val="24"/>
              </w:rPr>
              <w:t>«_</w:t>
            </w:r>
            <w:r>
              <w:rPr>
                <w:rFonts w:ascii="Times New Roman" w:hAnsi="Times New Roman" w:cs="Times New Roman"/>
                <w:sz w:val="24"/>
                <w:szCs w:val="24"/>
              </w:rPr>
              <w:t>___</w:t>
            </w:r>
            <w:r w:rsidRPr="00D561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61CF">
              <w:rPr>
                <w:rFonts w:ascii="Times New Roman" w:hAnsi="Times New Roman" w:cs="Times New Roman"/>
                <w:sz w:val="24"/>
                <w:szCs w:val="24"/>
              </w:rPr>
              <w:t>20__ г</w:t>
            </w:r>
          </w:p>
        </w:tc>
      </w:tr>
    </w:tbl>
    <w:p w:rsidR="00D561CF" w:rsidRPr="00D561CF" w:rsidRDefault="00D561CF" w:rsidP="00D561CF">
      <w:pPr>
        <w:widowControl w:val="0"/>
        <w:spacing w:after="0" w:line="240" w:lineRule="auto"/>
        <w:jc w:val="both"/>
        <w:rPr>
          <w:rFonts w:ascii="Times New Roman" w:hAnsi="Times New Roman" w:cs="Times New Roman"/>
          <w:sz w:val="24"/>
          <w:szCs w:val="24"/>
        </w:rPr>
      </w:pPr>
    </w:p>
    <w:p w:rsidR="00D561CF" w:rsidRPr="00D561CF" w:rsidRDefault="00D561CF" w:rsidP="00D561CF">
      <w:pPr>
        <w:widowControl w:val="0"/>
        <w:spacing w:after="0" w:line="240" w:lineRule="auto"/>
        <w:jc w:val="both"/>
        <w:rPr>
          <w:rFonts w:ascii="Times New Roman" w:hAnsi="Times New Roman" w:cs="Times New Roman"/>
          <w:sz w:val="24"/>
          <w:szCs w:val="24"/>
        </w:rPr>
      </w:pPr>
    </w:p>
    <w:p w:rsidR="00D561CF" w:rsidRPr="00D561CF" w:rsidRDefault="00D561CF" w:rsidP="00D561CF">
      <w:pPr>
        <w:widowControl w:val="0"/>
        <w:spacing w:after="0" w:line="240" w:lineRule="auto"/>
        <w:jc w:val="center"/>
        <w:rPr>
          <w:rFonts w:ascii="Times New Roman" w:hAnsi="Times New Roman" w:cs="Times New Roman"/>
          <w:b/>
          <w:sz w:val="24"/>
          <w:szCs w:val="24"/>
        </w:rPr>
      </w:pPr>
      <w:r w:rsidRPr="00D561CF">
        <w:rPr>
          <w:rFonts w:ascii="Times New Roman" w:hAnsi="Times New Roman" w:cs="Times New Roman"/>
          <w:b/>
          <w:sz w:val="24"/>
          <w:szCs w:val="24"/>
        </w:rPr>
        <w:t>Табель</w:t>
      </w:r>
    </w:p>
    <w:p w:rsidR="00D561CF" w:rsidRPr="00D561CF" w:rsidRDefault="00D561CF" w:rsidP="00D561CF">
      <w:pPr>
        <w:widowControl w:val="0"/>
        <w:spacing w:after="0" w:line="240" w:lineRule="auto"/>
        <w:jc w:val="center"/>
        <w:rPr>
          <w:rFonts w:ascii="Times New Roman" w:hAnsi="Times New Roman" w:cs="Times New Roman"/>
          <w:b/>
          <w:sz w:val="24"/>
          <w:szCs w:val="24"/>
        </w:rPr>
      </w:pPr>
      <w:r w:rsidRPr="00D561CF">
        <w:rPr>
          <w:rFonts w:ascii="Times New Roman" w:hAnsi="Times New Roman" w:cs="Times New Roman"/>
          <w:b/>
          <w:sz w:val="24"/>
          <w:szCs w:val="24"/>
        </w:rPr>
        <w:t>учета времени участия дружинников в охране общественного порядка</w:t>
      </w:r>
    </w:p>
    <w:p w:rsidR="00D561CF" w:rsidRPr="00D561CF" w:rsidRDefault="00D561CF" w:rsidP="00D561CF">
      <w:pPr>
        <w:widowControl w:val="0"/>
        <w:spacing w:after="0" w:line="240" w:lineRule="auto"/>
        <w:jc w:val="both"/>
        <w:rPr>
          <w:rFonts w:ascii="Times New Roman" w:hAnsi="Times New Roman" w:cs="Times New Roman"/>
          <w:sz w:val="24"/>
          <w:szCs w:val="24"/>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1447"/>
        <w:gridCol w:w="2217"/>
        <w:gridCol w:w="1312"/>
        <w:gridCol w:w="1235"/>
        <w:gridCol w:w="1653"/>
        <w:gridCol w:w="1391"/>
      </w:tblGrid>
      <w:tr w:rsidR="00D561CF" w:rsidRPr="00D561CF" w:rsidTr="00550877">
        <w:trPr>
          <w:trHeight w:val="1149"/>
        </w:trPr>
        <w:tc>
          <w:tcPr>
            <w:tcW w:w="605"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 п/п</w:t>
            </w:r>
          </w:p>
        </w:tc>
        <w:tc>
          <w:tcPr>
            <w:tcW w:w="1447" w:type="dxa"/>
          </w:tcPr>
          <w:p w:rsidR="00D561CF" w:rsidRPr="00D561CF" w:rsidRDefault="00D561CF" w:rsidP="000521BE">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 xml:space="preserve">Фамилия Имя Отчество народного </w:t>
            </w:r>
            <w:r w:rsidR="000521BE">
              <w:rPr>
                <w:rFonts w:ascii="Times New Roman" w:hAnsi="Times New Roman" w:cs="Times New Roman"/>
                <w:sz w:val="24"/>
                <w:szCs w:val="24"/>
              </w:rPr>
              <w:t>д</w:t>
            </w:r>
            <w:r w:rsidRPr="00D561CF">
              <w:rPr>
                <w:rFonts w:ascii="Times New Roman" w:hAnsi="Times New Roman" w:cs="Times New Roman"/>
                <w:sz w:val="24"/>
                <w:szCs w:val="24"/>
              </w:rPr>
              <w:t>ружинника</w:t>
            </w:r>
          </w:p>
        </w:tc>
        <w:tc>
          <w:tcPr>
            <w:tcW w:w="2217"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Наименование работы (мероприятия)</w:t>
            </w:r>
          </w:p>
        </w:tc>
        <w:tc>
          <w:tcPr>
            <w:tcW w:w="1312"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Дата и время начала работы</w:t>
            </w:r>
          </w:p>
        </w:tc>
        <w:tc>
          <w:tcPr>
            <w:tcW w:w="1235"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Дата и время окончания работы</w:t>
            </w:r>
          </w:p>
        </w:tc>
        <w:tc>
          <w:tcPr>
            <w:tcW w:w="1653"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Фамилия, Имя, Отчество подпись</w:t>
            </w:r>
          </w:p>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ответственного лица</w:t>
            </w:r>
          </w:p>
        </w:tc>
        <w:tc>
          <w:tcPr>
            <w:tcW w:w="1391" w:type="dxa"/>
          </w:tcPr>
          <w:p w:rsidR="00D561CF" w:rsidRPr="00D561CF" w:rsidRDefault="00D561CF" w:rsidP="00D561CF">
            <w:pPr>
              <w:widowControl w:val="0"/>
              <w:spacing w:after="0" w:line="240" w:lineRule="auto"/>
              <w:jc w:val="center"/>
              <w:rPr>
                <w:rFonts w:ascii="Times New Roman" w:hAnsi="Times New Roman" w:cs="Times New Roman"/>
                <w:sz w:val="24"/>
                <w:szCs w:val="24"/>
              </w:rPr>
            </w:pPr>
            <w:r w:rsidRPr="00D561CF">
              <w:rPr>
                <w:rFonts w:ascii="Times New Roman" w:hAnsi="Times New Roman" w:cs="Times New Roman"/>
                <w:sz w:val="24"/>
                <w:szCs w:val="24"/>
              </w:rPr>
              <w:t>Примечание</w:t>
            </w:r>
          </w:p>
        </w:tc>
      </w:tr>
      <w:tr w:rsidR="00D561CF" w:rsidRPr="00D561CF" w:rsidTr="00550877">
        <w:trPr>
          <w:trHeight w:val="274"/>
        </w:trPr>
        <w:tc>
          <w:tcPr>
            <w:tcW w:w="60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44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221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12"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23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653"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91"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r>
      <w:tr w:rsidR="00D561CF" w:rsidRPr="00D561CF" w:rsidTr="00550877">
        <w:trPr>
          <w:trHeight w:val="275"/>
        </w:trPr>
        <w:tc>
          <w:tcPr>
            <w:tcW w:w="60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44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221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12"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23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653"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91"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r>
      <w:tr w:rsidR="00D561CF" w:rsidRPr="00D561CF" w:rsidTr="00550877">
        <w:trPr>
          <w:trHeight w:val="278"/>
        </w:trPr>
        <w:tc>
          <w:tcPr>
            <w:tcW w:w="60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44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2217"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12"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235"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653"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c>
          <w:tcPr>
            <w:tcW w:w="1391" w:type="dxa"/>
          </w:tcPr>
          <w:p w:rsidR="00D561CF" w:rsidRPr="00D561CF" w:rsidRDefault="00D561CF" w:rsidP="00D561CF">
            <w:pPr>
              <w:widowControl w:val="0"/>
              <w:spacing w:after="0" w:line="240" w:lineRule="auto"/>
              <w:jc w:val="both"/>
              <w:rPr>
                <w:rFonts w:ascii="Times New Roman" w:hAnsi="Times New Roman" w:cs="Times New Roman"/>
                <w:sz w:val="24"/>
                <w:szCs w:val="24"/>
              </w:rPr>
            </w:pPr>
          </w:p>
        </w:tc>
      </w:tr>
    </w:tbl>
    <w:p w:rsidR="00D561CF" w:rsidRPr="00D561CF" w:rsidRDefault="00D561CF" w:rsidP="00D561CF">
      <w:pPr>
        <w:widowControl w:val="0"/>
        <w:spacing w:after="0" w:line="240" w:lineRule="auto"/>
        <w:jc w:val="both"/>
        <w:rPr>
          <w:rFonts w:ascii="Times New Roman" w:hAnsi="Times New Roman" w:cs="Times New Roman"/>
          <w:sz w:val="24"/>
          <w:szCs w:val="24"/>
        </w:rPr>
      </w:pPr>
    </w:p>
    <w:p w:rsidR="00D561CF" w:rsidRPr="00D561CF" w:rsidRDefault="00D561CF" w:rsidP="00D561CF">
      <w:pPr>
        <w:widowControl w:val="0"/>
        <w:spacing w:after="0" w:line="240" w:lineRule="auto"/>
        <w:jc w:val="both"/>
        <w:rPr>
          <w:rFonts w:ascii="Times New Roman" w:hAnsi="Times New Roman" w:cs="Times New Roman"/>
          <w:sz w:val="24"/>
          <w:szCs w:val="24"/>
        </w:rPr>
      </w:pPr>
    </w:p>
    <w:sectPr w:rsidR="00D561CF" w:rsidRPr="00D561CF" w:rsidSect="00D51D3D">
      <w:pgSz w:w="11906" w:h="16838"/>
      <w:pgMar w:top="709"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6081A"/>
    <w:multiLevelType w:val="hybridMultilevel"/>
    <w:tmpl w:val="003AF2B8"/>
    <w:lvl w:ilvl="0" w:tplc="DA663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9D3884"/>
    <w:multiLevelType w:val="hybridMultilevel"/>
    <w:tmpl w:val="09207DAE"/>
    <w:lvl w:ilvl="0" w:tplc="19483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B02717"/>
    <w:multiLevelType w:val="hybridMultilevel"/>
    <w:tmpl w:val="8F505DD0"/>
    <w:lvl w:ilvl="0" w:tplc="4C7CB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F5"/>
    <w:rsid w:val="00012BA8"/>
    <w:rsid w:val="000521BE"/>
    <w:rsid w:val="00054E9F"/>
    <w:rsid w:val="000A1873"/>
    <w:rsid w:val="00120E9A"/>
    <w:rsid w:val="0015175F"/>
    <w:rsid w:val="00167DA2"/>
    <w:rsid w:val="0018473D"/>
    <w:rsid w:val="001925B9"/>
    <w:rsid w:val="001E3E50"/>
    <w:rsid w:val="00210D32"/>
    <w:rsid w:val="00223346"/>
    <w:rsid w:val="00245487"/>
    <w:rsid w:val="00294CBA"/>
    <w:rsid w:val="003166DB"/>
    <w:rsid w:val="003762C1"/>
    <w:rsid w:val="003771AC"/>
    <w:rsid w:val="003839A3"/>
    <w:rsid w:val="0039147B"/>
    <w:rsid w:val="003B7677"/>
    <w:rsid w:val="003C5BE1"/>
    <w:rsid w:val="00461CA7"/>
    <w:rsid w:val="004835CB"/>
    <w:rsid w:val="004A1335"/>
    <w:rsid w:val="004D6164"/>
    <w:rsid w:val="004E4AE6"/>
    <w:rsid w:val="005039F9"/>
    <w:rsid w:val="00513975"/>
    <w:rsid w:val="00562F9A"/>
    <w:rsid w:val="00564426"/>
    <w:rsid w:val="005B5D65"/>
    <w:rsid w:val="005B7593"/>
    <w:rsid w:val="005D767D"/>
    <w:rsid w:val="006234FF"/>
    <w:rsid w:val="00656FFC"/>
    <w:rsid w:val="006A14E5"/>
    <w:rsid w:val="006A632C"/>
    <w:rsid w:val="006C69F5"/>
    <w:rsid w:val="006D1EAD"/>
    <w:rsid w:val="006F1BAF"/>
    <w:rsid w:val="007D6DE3"/>
    <w:rsid w:val="008076F8"/>
    <w:rsid w:val="008131B9"/>
    <w:rsid w:val="00824B61"/>
    <w:rsid w:val="008E711B"/>
    <w:rsid w:val="008F4C91"/>
    <w:rsid w:val="00920077"/>
    <w:rsid w:val="00976065"/>
    <w:rsid w:val="009803CA"/>
    <w:rsid w:val="00984C01"/>
    <w:rsid w:val="009B0226"/>
    <w:rsid w:val="009D31F8"/>
    <w:rsid w:val="00A06337"/>
    <w:rsid w:val="00A520E5"/>
    <w:rsid w:val="00A63488"/>
    <w:rsid w:val="00A647E1"/>
    <w:rsid w:val="00A70FCB"/>
    <w:rsid w:val="00AC56C5"/>
    <w:rsid w:val="00B1356C"/>
    <w:rsid w:val="00B624D9"/>
    <w:rsid w:val="00B85116"/>
    <w:rsid w:val="00BA2768"/>
    <w:rsid w:val="00BF783D"/>
    <w:rsid w:val="00C063DD"/>
    <w:rsid w:val="00C2319E"/>
    <w:rsid w:val="00C95EC3"/>
    <w:rsid w:val="00CB6FF5"/>
    <w:rsid w:val="00CF7263"/>
    <w:rsid w:val="00D22D09"/>
    <w:rsid w:val="00D50752"/>
    <w:rsid w:val="00D51D3D"/>
    <w:rsid w:val="00D561CF"/>
    <w:rsid w:val="00DB3008"/>
    <w:rsid w:val="00DC12F5"/>
    <w:rsid w:val="00DC453E"/>
    <w:rsid w:val="00E4545E"/>
    <w:rsid w:val="00E50AD5"/>
    <w:rsid w:val="00E73BDA"/>
    <w:rsid w:val="00E7478D"/>
    <w:rsid w:val="00E85D40"/>
    <w:rsid w:val="00E95003"/>
    <w:rsid w:val="00EC0EB3"/>
    <w:rsid w:val="00EC190B"/>
    <w:rsid w:val="00EC5FBB"/>
    <w:rsid w:val="00EC7224"/>
    <w:rsid w:val="00F51D57"/>
    <w:rsid w:val="00F93E11"/>
    <w:rsid w:val="00FA4ECF"/>
    <w:rsid w:val="00FF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09861-1023-48E3-B608-9FB319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85116"/>
    <w:pPr>
      <w:keepNext/>
      <w:suppressAutoHyphens/>
      <w:spacing w:after="0" w:line="240" w:lineRule="auto"/>
      <w:ind w:left="1440" w:hanging="360"/>
      <w:outlineLvl w:val="1"/>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6FF5"/>
    <w:rPr>
      <w:b/>
      <w:bCs/>
    </w:rPr>
  </w:style>
  <w:style w:type="paragraph" w:customStyle="1" w:styleId="ConsPlusTitle">
    <w:name w:val="ConsPlusTitle"/>
    <w:rsid w:val="008131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E50A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1"/>
    <w:qFormat/>
    <w:rsid w:val="00D561CF"/>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D561CF"/>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D561CF"/>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7">
    <w:name w:val="Balloon Text"/>
    <w:basedOn w:val="a"/>
    <w:link w:val="a8"/>
    <w:uiPriority w:val="99"/>
    <w:semiHidden/>
    <w:unhideWhenUsed/>
    <w:rsid w:val="008E71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711B"/>
    <w:rPr>
      <w:rFonts w:ascii="Tahoma" w:hAnsi="Tahoma" w:cs="Tahoma"/>
      <w:sz w:val="16"/>
      <w:szCs w:val="16"/>
    </w:rPr>
  </w:style>
  <w:style w:type="paragraph" w:customStyle="1" w:styleId="ConsPlusNormal">
    <w:name w:val="ConsPlusNormal"/>
    <w:rsid w:val="00E85D40"/>
    <w:pPr>
      <w:widowControl w:val="0"/>
      <w:autoSpaceDE w:val="0"/>
      <w:autoSpaceDN w:val="0"/>
      <w:spacing w:after="0" w:line="240" w:lineRule="auto"/>
    </w:pPr>
    <w:rPr>
      <w:rFonts w:ascii="Calibri" w:eastAsia="Times New Roman" w:hAnsi="Calibri" w:cs="Calibri"/>
      <w:szCs w:val="20"/>
      <w:lang w:eastAsia="ru-RU"/>
    </w:rPr>
  </w:style>
  <w:style w:type="paragraph" w:customStyle="1" w:styleId="Iioaioo">
    <w:name w:val="Ii oaio?o"/>
    <w:basedOn w:val="a"/>
    <w:rsid w:val="00E85D40"/>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9">
    <w:name w:val="Первая строка заголовка"/>
    <w:basedOn w:val="a"/>
    <w:rsid w:val="00E85D40"/>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character" w:customStyle="1" w:styleId="20">
    <w:name w:val="Заголовок 2 Знак"/>
    <w:basedOn w:val="a0"/>
    <w:link w:val="2"/>
    <w:rsid w:val="00B85116"/>
    <w:rPr>
      <w:rFonts w:ascii="Times New Roman" w:eastAsia="Times New Roman" w:hAnsi="Times New Roman" w:cs="Times New Roman"/>
      <w:sz w:val="26"/>
      <w:szCs w:val="20"/>
      <w:lang w:eastAsia="ar-SA"/>
    </w:rPr>
  </w:style>
  <w:style w:type="paragraph" w:styleId="aa">
    <w:name w:val="List Paragraph"/>
    <w:basedOn w:val="a"/>
    <w:uiPriority w:val="34"/>
    <w:qFormat/>
    <w:rsid w:val="00D5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3517">
      <w:bodyDiv w:val="1"/>
      <w:marLeft w:val="0"/>
      <w:marRight w:val="0"/>
      <w:marTop w:val="0"/>
      <w:marBottom w:val="0"/>
      <w:divBdr>
        <w:top w:val="none" w:sz="0" w:space="0" w:color="auto"/>
        <w:left w:val="none" w:sz="0" w:space="0" w:color="auto"/>
        <w:bottom w:val="none" w:sz="0" w:space="0" w:color="auto"/>
        <w:right w:val="none" w:sz="0" w:space="0" w:color="auto"/>
      </w:divBdr>
    </w:div>
    <w:div w:id="199130149">
      <w:bodyDiv w:val="1"/>
      <w:marLeft w:val="0"/>
      <w:marRight w:val="0"/>
      <w:marTop w:val="0"/>
      <w:marBottom w:val="0"/>
      <w:divBdr>
        <w:top w:val="none" w:sz="0" w:space="0" w:color="auto"/>
        <w:left w:val="none" w:sz="0" w:space="0" w:color="auto"/>
        <w:bottom w:val="none" w:sz="0" w:space="0" w:color="auto"/>
        <w:right w:val="none" w:sz="0" w:space="0" w:color="auto"/>
      </w:divBdr>
    </w:div>
    <w:div w:id="236135680">
      <w:bodyDiv w:val="1"/>
      <w:marLeft w:val="0"/>
      <w:marRight w:val="0"/>
      <w:marTop w:val="0"/>
      <w:marBottom w:val="0"/>
      <w:divBdr>
        <w:top w:val="none" w:sz="0" w:space="0" w:color="auto"/>
        <w:left w:val="none" w:sz="0" w:space="0" w:color="auto"/>
        <w:bottom w:val="none" w:sz="0" w:space="0" w:color="auto"/>
        <w:right w:val="none" w:sz="0" w:space="0" w:color="auto"/>
      </w:divBdr>
    </w:div>
    <w:div w:id="8724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0550-A5B0-4530-9C43-DBE41875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Pravo</cp:lastModifiedBy>
  <cp:revision>2</cp:revision>
  <cp:lastPrinted>2022-03-23T09:42:00Z</cp:lastPrinted>
  <dcterms:created xsi:type="dcterms:W3CDTF">2022-03-28T13:34:00Z</dcterms:created>
  <dcterms:modified xsi:type="dcterms:W3CDTF">2022-03-28T13:34:00Z</dcterms:modified>
</cp:coreProperties>
</file>